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E450CA" w14:textId="77777777" w:rsidR="005E1969" w:rsidRDefault="005E1969" w:rsidP="00F400E4">
      <w:pPr>
        <w:pStyle w:val="Heading1"/>
        <w:numPr>
          <w:ilvl w:val="0"/>
          <w:numId w:val="0"/>
        </w:numPr>
      </w:pPr>
    </w:p>
    <w:p w14:paraId="0BF72830" w14:textId="77777777" w:rsidR="005E1969" w:rsidRDefault="005E1969"/>
    <w:p w14:paraId="23CD7EF9" w14:textId="77777777" w:rsidR="005E1969" w:rsidRDefault="00680BC4">
      <w:pPr>
        <w:pStyle w:val="Heading1"/>
      </w:pPr>
      <w:r>
        <w:t>ANNEXTURE A</w:t>
      </w:r>
    </w:p>
    <w:p w14:paraId="1D8CDF84" w14:textId="77777777" w:rsidR="005E1969" w:rsidRDefault="00680BC4">
      <w:pPr>
        <w:pStyle w:val="Heading2"/>
      </w:pPr>
      <w:r>
        <w:t>Student Registration Process (Annexture A1.1)</w:t>
      </w:r>
    </w:p>
    <w:p w14:paraId="40678240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40" w:dyaOrig="1428" w14:anchorId="01F0C3E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ject 77" o:spid="_x0000_i1025" type="#_x0000_t75" style="width:87pt;height:71.4pt;visibility:visible;mso-wrap-style:square" o:ole="">
            <v:imagedata r:id="rId7" o:title=""/>
          </v:shape>
          <o:OLEObject Type="Embed" ProgID="Acrobat.Document.DC" ShapeID="Object 77" DrawAspect="Content" ObjectID="_1763997739" r:id="rId8"/>
        </w:object>
      </w:r>
    </w:p>
    <w:p w14:paraId="5DFCAD0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1871FAA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344" w14:anchorId="0C98A634">
          <v:shape id="Object 79" o:spid="_x0000_i1026" type="#_x0000_t75" style="width:88.8pt;height:67.2pt;visibility:visible;mso-wrap-style:square" o:ole="">
            <v:imagedata r:id="rId9" o:title=""/>
          </v:shape>
          <o:OLEObject Type="Embed" ProgID="Acrobat.Document.DC" ShapeID="Object 79" DrawAspect="Content" ObjectID="_1763997740" r:id="rId10"/>
        </w:object>
      </w:r>
    </w:p>
    <w:p w14:paraId="77D69E16" w14:textId="77777777" w:rsidR="005E1969" w:rsidRDefault="00680BC4">
      <w:pPr>
        <w:pStyle w:val="Heading2"/>
      </w:pPr>
      <w:r>
        <w:t>Student Termination process (Annexture A1.2)</w:t>
      </w:r>
    </w:p>
    <w:p w14:paraId="7F7BB05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7281D38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88" w:dyaOrig="1464" w14:anchorId="572CC33A">
          <v:shape id="Object 81" o:spid="_x0000_i1027" type="#_x0000_t75" style="width:89.4pt;height:73.2pt;visibility:visible;mso-wrap-style:square" o:ole="">
            <v:imagedata r:id="rId11" o:title=""/>
          </v:shape>
          <o:OLEObject Type="Embed" ProgID="Acrobat.Document.DC" ShapeID="Object 81" DrawAspect="Content" ObjectID="_1763997741" r:id="rId12"/>
        </w:object>
      </w:r>
    </w:p>
    <w:p w14:paraId="68F5C8AE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820A529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2028" w:dyaOrig="1548" w14:anchorId="6B4A6A97">
          <v:shape id="Object 83" o:spid="_x0000_i1028" type="#_x0000_t75" style="width:101.4pt;height:77.4pt;visibility:visible;mso-wrap-style:square" o:ole="">
            <v:imagedata r:id="rId13" o:title=""/>
          </v:shape>
          <o:OLEObject Type="Embed" ProgID="Acrobat.Document.DC" ShapeID="Object 83" DrawAspect="Content" ObjectID="_1763997742" r:id="rId14"/>
        </w:object>
      </w:r>
    </w:p>
    <w:p w14:paraId="576CE997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84A1B94" w14:textId="77777777" w:rsidR="005E1969" w:rsidRDefault="00680BC4">
      <w:pPr>
        <w:pStyle w:val="Heading2"/>
      </w:pPr>
      <w:r>
        <w:t>Student Completion and Conversion Process (Annexture A1.3)</w:t>
      </w:r>
    </w:p>
    <w:p w14:paraId="1E10A874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001B19A6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2064" w:dyaOrig="1416" w14:anchorId="20E80E4E">
          <v:shape id="Object 85" o:spid="_x0000_i1029" type="#_x0000_t75" style="width:103.2pt;height:70.8pt;visibility:visible;mso-wrap-style:square" o:ole="">
            <v:imagedata r:id="rId15" o:title=""/>
          </v:shape>
          <o:OLEObject Type="Embed" ProgID="Acrobat.Document.DC" ShapeID="Object 85" DrawAspect="Content" ObjectID="_1763997743" r:id="rId16"/>
        </w:object>
      </w:r>
    </w:p>
    <w:p w14:paraId="2AB3AEED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A4A87B9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96" w:dyaOrig="1128" w14:anchorId="01798C19">
          <v:shape id="Object 87" o:spid="_x0000_i1030" type="#_x0000_t75" style="width:94.8pt;height:56.4pt;visibility:visible;mso-wrap-style:square" o:ole="">
            <v:imagedata r:id="rId17" o:title=""/>
          </v:shape>
          <o:OLEObject Type="Embed" ProgID="Acrobat.Document.DC" ShapeID="Object 87" DrawAspect="Content" ObjectID="_1763997744" r:id="rId18"/>
        </w:object>
      </w:r>
    </w:p>
    <w:p w14:paraId="2845B354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14FD5F4E" w14:textId="77777777" w:rsidR="005E1969" w:rsidRDefault="00680BC4">
      <w:pPr>
        <w:pStyle w:val="Heading2"/>
      </w:pPr>
      <w:r>
        <w:lastRenderedPageBreak/>
        <w:t>Student Completion and Conversion Process (CommServe) (Annexture A1.4)</w:t>
      </w:r>
    </w:p>
    <w:p w14:paraId="573DF93E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7F8FAB6B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416" w14:anchorId="2F0052AE">
          <v:shape id="Object 75" o:spid="_x0000_i1031" type="#_x0000_t75" style="width:86.4pt;height:70.8pt;visibility:visible;mso-wrap-style:square" o:ole="">
            <v:imagedata r:id="rId19" o:title=""/>
          </v:shape>
          <o:OLEObject Type="Embed" ProgID="Acrobat.Document.DC" ShapeID="Object 75" DrawAspect="Content" ObjectID="_1763997745" r:id="rId20"/>
        </w:object>
      </w:r>
    </w:p>
    <w:p w14:paraId="45B0174A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F7A4F9F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08" w:dyaOrig="1344" w14:anchorId="3A70AE83">
          <v:shape id="Object 55" o:spid="_x0000_i1032" type="#_x0000_t75" style="width:80.4pt;height:67.2pt;visibility:visible;mso-wrap-style:square" o:ole="">
            <v:imagedata r:id="rId21" o:title=""/>
          </v:shape>
          <o:OLEObject Type="Embed" ProgID="Acrobat.Document.DC" ShapeID="Object 55" DrawAspect="Content" ObjectID="_1763997746" r:id="rId22"/>
        </w:object>
      </w:r>
    </w:p>
    <w:p w14:paraId="624D4327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9161871" w14:textId="77777777" w:rsidR="005E1969" w:rsidRDefault="00680BC4">
      <w:pPr>
        <w:pStyle w:val="Heading2"/>
      </w:pPr>
      <w:r>
        <w:t>Additional Qualification Process ((Annexture A1.5)</w:t>
      </w:r>
    </w:p>
    <w:p w14:paraId="6FB488C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7BEF4EEB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68" w:dyaOrig="1416" w14:anchorId="0FE399A4">
          <v:shape id="Object 73" o:spid="_x0000_i1033" type="#_x0000_t75" style="width:83.4pt;height:70.8pt;visibility:visible;mso-wrap-style:square" o:ole="">
            <v:imagedata r:id="rId23" o:title=""/>
          </v:shape>
          <o:OLEObject Type="Embed" ProgID="Acrobat.Document.DC" ShapeID="Object 73" DrawAspect="Content" ObjectID="_1763997747" r:id="rId24"/>
        </w:object>
      </w:r>
    </w:p>
    <w:p w14:paraId="26B3827C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FA1A54A" w14:textId="77777777" w:rsidR="005E1969" w:rsidRDefault="00680BC4">
      <w:pPr>
        <w:pStyle w:val="Heading2"/>
      </w:pPr>
      <w:r>
        <w:t>Automatic Removal Process (Annexture A2.1)</w:t>
      </w:r>
    </w:p>
    <w:p w14:paraId="074EE459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789AE359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308" w14:anchorId="2989F3A8">
          <v:shape id="Object 71" o:spid="_x0000_i1034" type="#_x0000_t75" style="width:88.8pt;height:65.4pt;visibility:visible;mso-wrap-style:square" o:ole="">
            <v:imagedata r:id="rId25" o:title=""/>
          </v:shape>
          <o:OLEObject Type="Embed" ProgID="Acrobat.Document.DC" ShapeID="Object 71" DrawAspect="Content" ObjectID="_1763997748" r:id="rId26"/>
        </w:object>
      </w:r>
    </w:p>
    <w:p w14:paraId="6910D64C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5FA234F" w14:textId="77777777" w:rsidR="005E1969" w:rsidRDefault="00680BC4">
      <w:pPr>
        <w:pStyle w:val="Heading2"/>
      </w:pPr>
      <w:r>
        <w:t>Voluntary Removal Application Submission (Annexture A2.2)</w:t>
      </w:r>
    </w:p>
    <w:p w14:paraId="282977A6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9DFEF00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416" w14:anchorId="2C554E06">
          <v:shape id="Object 98" o:spid="_x0000_i1035" type="#_x0000_t75" style="width:91.2pt;height:70.8pt;visibility:visible;mso-wrap-style:square" o:ole="">
            <v:imagedata r:id="rId27" o:title=""/>
          </v:shape>
          <o:OLEObject Type="Embed" ProgID="Acrobat.Document.DC" ShapeID="Object 98" DrawAspect="Content" ObjectID="_1763997749" r:id="rId28"/>
        </w:object>
      </w:r>
    </w:p>
    <w:p w14:paraId="7EE0A8B7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416" w14:anchorId="5F9EF56C">
          <v:shape id="Object 102" o:spid="_x0000_i1036" type="#_x0000_t75" style="width:88.8pt;height:70.8pt;visibility:visible;mso-wrap-style:square" o:ole="">
            <v:imagedata r:id="rId29" o:title=""/>
          </v:shape>
          <o:OLEObject Type="Embed" ProgID="Acrobat.Document.DC" ShapeID="Object 102" DrawAspect="Content" ObjectID="_1763997750" r:id="rId30"/>
        </w:object>
      </w:r>
    </w:p>
    <w:p w14:paraId="0BB56CE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A1F3CC5" w14:textId="77777777" w:rsidR="005E1969" w:rsidRDefault="00680BC4">
      <w:pPr>
        <w:pStyle w:val="Heading2"/>
      </w:pPr>
      <w:r>
        <w:lastRenderedPageBreak/>
        <w:t>Manual Removal Application Processing (Annexture A2.3)</w:t>
      </w:r>
    </w:p>
    <w:p w14:paraId="2B6B388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B640FD2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40" w:dyaOrig="1308" w14:anchorId="703A27BE">
          <v:shape id="Object 108" o:spid="_x0000_i1037" type="#_x0000_t75" style="width:87pt;height:65.4pt;visibility:visible;mso-wrap-style:square" o:ole="">
            <v:imagedata r:id="rId31" o:title=""/>
          </v:shape>
          <o:OLEObject Type="Embed" ProgID="Acrobat.Document.DC" ShapeID="Object 108" DrawAspect="Content" ObjectID="_1763997751" r:id="rId32"/>
        </w:object>
      </w:r>
    </w:p>
    <w:p w14:paraId="58BFCC6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111281D" w14:textId="77777777" w:rsidR="005E1969" w:rsidRDefault="00680BC4">
      <w:pPr>
        <w:pStyle w:val="Heading2"/>
      </w:pPr>
      <w:r>
        <w:t>Restoration Application Processing (Annexture A2.4)</w:t>
      </w:r>
    </w:p>
    <w:p w14:paraId="1A3CD02E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2A0B40EA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80" w:dyaOrig="1416" w14:anchorId="0213995E">
          <v:shape id="Object 112" o:spid="_x0000_i1038" type="#_x0000_t75" style="width:84pt;height:70.8pt;visibility:visible;mso-wrap-style:square" o:ole="">
            <v:imagedata r:id="rId33" o:title=""/>
          </v:shape>
          <o:OLEObject Type="Embed" ProgID="Acrobat.Document.DC" ShapeID="Object 112" DrawAspect="Content" ObjectID="_1763997752" r:id="rId34"/>
        </w:object>
      </w:r>
    </w:p>
    <w:p w14:paraId="0CC6206F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27D70A7B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428" w14:anchorId="44EF49A5">
          <v:shape id="Object 113" o:spid="_x0000_i1039" type="#_x0000_t75" style="width:86.4pt;height:71.4pt;visibility:visible;mso-wrap-style:square" o:ole="">
            <v:imagedata r:id="rId35" o:title=""/>
          </v:shape>
          <o:OLEObject Type="Embed" ProgID="Acrobat.Document.DC" ShapeID="Object 113" DrawAspect="Content" ObjectID="_1763997753" r:id="rId36"/>
        </w:object>
      </w:r>
    </w:p>
    <w:p w14:paraId="7FB9E772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9F10DA8" w14:textId="77777777" w:rsidR="005E1969" w:rsidRDefault="00680BC4">
      <w:pPr>
        <w:pStyle w:val="Heading2"/>
      </w:pPr>
      <w:r>
        <w:t>APC Renewals Auto-Invoicing (Annexture A2.5)</w:t>
      </w:r>
    </w:p>
    <w:p w14:paraId="4FA5A8A4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214387C7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80" w14:anchorId="2AE91603">
          <v:shape id="Object 123" o:spid="_x0000_i1040" type="#_x0000_t75" style="width:86.4pt;height:69pt;visibility:visible;mso-wrap-style:square" o:ole="">
            <v:imagedata r:id="rId37" o:title=""/>
          </v:shape>
          <o:OLEObject Type="Embed" ProgID="Acrobat.Document.DC" ShapeID="Object 123" DrawAspect="Content" ObjectID="_1763997754" r:id="rId38"/>
        </w:object>
      </w:r>
    </w:p>
    <w:p w14:paraId="36BC9BDC" w14:textId="77777777" w:rsidR="005E1969" w:rsidRDefault="00680BC4">
      <w:pPr>
        <w:pStyle w:val="Heading2"/>
      </w:pPr>
      <w:r>
        <w:t>Normal APC Renewals Processing (Annexture A2.6)</w:t>
      </w:r>
    </w:p>
    <w:p w14:paraId="7CB41418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2373E05F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464" w14:anchorId="4AFE3E1E">
          <v:shape id="Object 130" o:spid="_x0000_i1041" type="#_x0000_t75" style="width:86.4pt;height:73.2pt;visibility:visible;mso-wrap-style:square" o:ole="">
            <v:imagedata r:id="rId39" o:title=""/>
          </v:shape>
          <o:OLEObject Type="Embed" ProgID="Acrobat.Document.DC" ShapeID="Object 130" DrawAspect="Content" ObjectID="_1763997755" r:id="rId40"/>
        </w:object>
      </w:r>
    </w:p>
    <w:p w14:paraId="2F73558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76A52502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308" w14:anchorId="16A1D440">
          <v:shape id="Object 134" o:spid="_x0000_i1042" type="#_x0000_t75" style="width:91.2pt;height:65.4pt;visibility:visible;mso-wrap-style:square" o:ole="">
            <v:imagedata r:id="rId41" o:title=""/>
          </v:shape>
          <o:OLEObject Type="Embed" ProgID="Acrobat.Document.DC" ShapeID="Object 134" DrawAspect="Content" ObjectID="_1763997756" r:id="rId42"/>
        </w:object>
      </w:r>
    </w:p>
    <w:p w14:paraId="3889BF6E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781A2A0" w14:textId="77777777" w:rsidR="005E1969" w:rsidRDefault="00680BC4">
      <w:pPr>
        <w:pStyle w:val="Heading2"/>
      </w:pPr>
      <w:r>
        <w:lastRenderedPageBreak/>
        <w:t>NEI Student Exam Registration (Annexture A3.1)</w:t>
      </w:r>
    </w:p>
    <w:p w14:paraId="6348886C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40" w:dyaOrig="1248" w14:anchorId="59585C70">
          <v:shape id="Object 137" o:spid="_x0000_i1043" type="#_x0000_t75" style="width:87pt;height:62.4pt;visibility:visible;mso-wrap-style:square" o:ole="">
            <v:imagedata r:id="rId43" o:title=""/>
          </v:shape>
          <o:OLEObject Type="Embed" ProgID="Acrobat.Document.DC" ShapeID="Object 137" DrawAspect="Content" ObjectID="_1763997757" r:id="rId44"/>
        </w:object>
      </w:r>
    </w:p>
    <w:p w14:paraId="70A68F3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0D04396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224" w14:anchorId="2DDF0F94">
          <v:shape id="Object 138" o:spid="_x0000_i1044" type="#_x0000_t75" style="width:91.2pt;height:61.2pt;visibility:visible;mso-wrap-style:square" o:ole="">
            <v:imagedata r:id="rId45" o:title=""/>
          </v:shape>
          <o:OLEObject Type="Embed" ProgID="Acrobat.Document.DC" ShapeID="Object 138" DrawAspect="Content" ObjectID="_1763997758" r:id="rId46"/>
        </w:object>
      </w:r>
    </w:p>
    <w:p w14:paraId="10BDA3D7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6433A7B" w14:textId="77777777" w:rsidR="005E1969" w:rsidRDefault="00680BC4">
      <w:pPr>
        <w:pStyle w:val="Heading2"/>
      </w:pPr>
      <w:r>
        <w:t>Examiner Sets Exam (Annexture A3.2)</w:t>
      </w:r>
    </w:p>
    <w:p w14:paraId="6C27768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0FBA7FC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48" w:dyaOrig="1368" w14:anchorId="616560E7">
          <v:shape id="Object 21" o:spid="_x0000_i1045" type="#_x0000_t75" style="width:92.4pt;height:68.4pt;visibility:visible;mso-wrap-style:square" o:ole="">
            <v:imagedata r:id="rId47" o:title=""/>
          </v:shape>
          <o:OLEObject Type="Embed" ProgID="Acrobat.Document.DC" ShapeID="Object 21" DrawAspect="Content" ObjectID="_1763997759" r:id="rId48"/>
        </w:object>
      </w:r>
    </w:p>
    <w:p w14:paraId="11684132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799DC0D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488" w14:anchorId="09436A58">
          <v:shape id="Object 26" o:spid="_x0000_i1046" type="#_x0000_t75" style="width:86.4pt;height:74.4pt;visibility:visible;mso-wrap-style:square" o:ole="">
            <v:imagedata r:id="rId49" o:title=""/>
          </v:shape>
          <o:OLEObject Type="Embed" ProgID="Acrobat.Document.DC" ShapeID="Object 26" DrawAspect="Content" ObjectID="_1763997760" r:id="rId50"/>
        </w:object>
      </w:r>
    </w:p>
    <w:p w14:paraId="149BC41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6BEEA12" w14:textId="77777777" w:rsidR="005E1969" w:rsidRDefault="00680BC4">
      <w:pPr>
        <w:pStyle w:val="Heading2"/>
      </w:pPr>
      <w:r>
        <w:t xml:space="preserve"> Exam Remark Applications Submission (Annexture A3.3)</w:t>
      </w:r>
    </w:p>
    <w:p w14:paraId="5526791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00095A4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08" w14:anchorId="7A535F13">
          <v:shape id="Object 32" o:spid="_x0000_i1047" type="#_x0000_t75" style="width:86.4pt;height:65.4pt;visibility:visible;mso-wrap-style:square" o:ole="">
            <v:imagedata r:id="rId51" o:title=""/>
          </v:shape>
          <o:OLEObject Type="Embed" ProgID="Acrobat.Document.DC" ShapeID="Object 32" DrawAspect="Content" ObjectID="_1763997761" r:id="rId52"/>
        </w:object>
      </w:r>
    </w:p>
    <w:p w14:paraId="71797B1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C73D1E8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20" w14:anchorId="6B734314">
          <v:shape id="Object 36" o:spid="_x0000_i1048" type="#_x0000_t75" style="width:86.4pt;height:66pt;visibility:visible;mso-wrap-style:square" o:ole="">
            <v:imagedata r:id="rId53" o:title=""/>
          </v:shape>
          <o:OLEObject Type="Embed" ProgID="Acrobat.Document.DC" ShapeID="Object 36" DrawAspect="Content" ObjectID="_1763997762" r:id="rId54"/>
        </w:object>
      </w:r>
    </w:p>
    <w:p w14:paraId="6248A618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818C76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9A593D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025F434" w14:textId="77777777" w:rsidR="005E1969" w:rsidRDefault="00680BC4">
      <w:pPr>
        <w:pStyle w:val="Heading2"/>
      </w:pPr>
      <w:r>
        <w:lastRenderedPageBreak/>
        <w:t>Exam Remark Processing (Annexture A3.4)</w:t>
      </w:r>
    </w:p>
    <w:p w14:paraId="3B1638D8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E8F9B05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08" w14:anchorId="3FE134C0">
          <v:shape id="Object 39" o:spid="_x0000_i1049" type="#_x0000_t75" style="width:86.4pt;height:65.4pt;visibility:visible;mso-wrap-style:square" o:ole="">
            <v:imagedata r:id="rId55" o:title=""/>
          </v:shape>
          <o:OLEObject Type="Embed" ProgID="Acrobat.Document.DC" ShapeID="Object 39" DrawAspect="Content" ObjectID="_1763997763" r:id="rId56"/>
        </w:object>
      </w:r>
    </w:p>
    <w:p w14:paraId="463B05E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15D5444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80" w14:anchorId="3DB1858A">
          <v:shape id="Object 43" o:spid="_x0000_i1050" type="#_x0000_t75" style="width:86.4pt;height:69pt;visibility:visible;mso-wrap-style:square" o:ole="">
            <v:imagedata r:id="rId57" o:title=""/>
          </v:shape>
          <o:OLEObject Type="Embed" ProgID="Acrobat.Document.DC" ShapeID="Object 43" DrawAspect="Content" ObjectID="_1763997764" r:id="rId58"/>
        </w:object>
      </w:r>
    </w:p>
    <w:p w14:paraId="54769223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3D135F5" w14:textId="77777777" w:rsidR="005E1969" w:rsidRDefault="00680BC4">
      <w:pPr>
        <w:pStyle w:val="Heading2"/>
      </w:pPr>
      <w:r>
        <w:t>Foreign Member Application for Elective Practica Research and Volunteer (Annexture A3.5)</w:t>
      </w:r>
    </w:p>
    <w:p w14:paraId="6C0FF1C3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3ABAA60C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48" w:dyaOrig="1260" w14:anchorId="5E5CC62A">
          <v:shape id="Object 51" o:spid="_x0000_i1051" type="#_x0000_t75" style="width:92.4pt;height:63pt;visibility:visible;mso-wrap-style:square" o:ole="">
            <v:imagedata r:id="rId59" o:title=""/>
          </v:shape>
          <o:OLEObject Type="Embed" ProgID="Acrobat.Document.DC" ShapeID="Object 51" DrawAspect="Content" ObjectID="_1763997765" r:id="rId60"/>
        </w:object>
      </w:r>
    </w:p>
    <w:p w14:paraId="2580FCE4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88" w:dyaOrig="1260" w14:anchorId="282B1A97">
          <v:shape id="Object 57" o:spid="_x0000_i1052" type="#_x0000_t75" style="width:89.4pt;height:63pt;visibility:visible;mso-wrap-style:square" o:ole="">
            <v:imagedata r:id="rId61" o:title=""/>
          </v:shape>
          <o:OLEObject Type="Embed" ProgID="Acrobat.Document.DC" ShapeID="Object 57" DrawAspect="Content" ObjectID="_1763997766" r:id="rId62"/>
        </w:object>
      </w:r>
    </w:p>
    <w:p w14:paraId="60728B32" w14:textId="77777777" w:rsidR="005E1969" w:rsidRDefault="00680BC4">
      <w:pPr>
        <w:pStyle w:val="Heading2"/>
      </w:pPr>
      <w:r>
        <w:t>Review of Verification Documents for Employment (Annexture A3.6)</w:t>
      </w:r>
    </w:p>
    <w:p w14:paraId="2552EB3C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7917301D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536" w:dyaOrig="1260" w14:anchorId="18A7EAD3">
          <v:shape id="Object 60" o:spid="_x0000_i1053" type="#_x0000_t75" style="width:76.8pt;height:63pt;visibility:visible;mso-wrap-style:square" o:ole="">
            <v:imagedata r:id="rId63" o:title=""/>
          </v:shape>
          <o:OLEObject Type="Embed" ProgID="Acrobat.Document.DC" ShapeID="Object 60" DrawAspect="Content" ObjectID="_1763997767" r:id="rId64"/>
        </w:object>
      </w:r>
    </w:p>
    <w:p w14:paraId="099DC824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513CD72" w14:textId="77777777" w:rsidR="005E1969" w:rsidRDefault="00680BC4">
      <w:pPr>
        <w:pStyle w:val="Heading2"/>
      </w:pPr>
      <w:r>
        <w:t>SANC Review of Verification Document for Post Graduate Studies (Annexture A3.7)</w:t>
      </w:r>
    </w:p>
    <w:p w14:paraId="63BD4303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EC0B78F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88" w:dyaOrig="1188" w14:anchorId="7CE85D91">
          <v:shape id="Object 63" o:spid="_x0000_i1054" type="#_x0000_t75" style="width:89.4pt;height:59.4pt;visibility:visible;mso-wrap-style:square" o:ole="">
            <v:imagedata r:id="rId65" o:title=""/>
          </v:shape>
          <o:OLEObject Type="Embed" ProgID="Acrobat.Document.DC" ShapeID="Object 63" DrawAspect="Content" ObjectID="_1763997768" r:id="rId66"/>
        </w:object>
      </w:r>
    </w:p>
    <w:p w14:paraId="724ED13F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4BE5818" w14:textId="77777777" w:rsidR="005E1969" w:rsidRDefault="00680BC4">
      <w:pPr>
        <w:pStyle w:val="Heading2"/>
      </w:pPr>
      <w:r>
        <w:lastRenderedPageBreak/>
        <w:t>Foreign Member and Refugee Application for Exam – Employment (Annexture A3.8)</w:t>
      </w:r>
    </w:p>
    <w:p w14:paraId="25467473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AEE308D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200" w14:anchorId="795A775D">
          <v:shape id="Object 72" o:spid="_x0000_i1055" type="#_x0000_t75" style="width:91.2pt;height:60pt;visibility:visible;mso-wrap-style:square" o:ole="">
            <v:imagedata r:id="rId67" o:title=""/>
          </v:shape>
          <o:OLEObject Type="Embed" ProgID="Acrobat.Document.DC" ShapeID="Object 72" DrawAspect="Content" ObjectID="_1763997769" r:id="rId68"/>
        </w:object>
      </w:r>
    </w:p>
    <w:p w14:paraId="3EC963B8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F036328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20" w:dyaOrig="1344" w14:anchorId="1EA21603">
          <v:shape id="Object 78" o:spid="_x0000_i1056" type="#_x0000_t75" style="width:81pt;height:67.2pt;visibility:visible;mso-wrap-style:square" o:ole="">
            <v:imagedata r:id="rId69" o:title=""/>
          </v:shape>
          <o:OLEObject Type="Embed" ProgID="Acrobat.Document.DC" ShapeID="Object 78" DrawAspect="Content" ObjectID="_1763997770" r:id="rId70"/>
        </w:object>
      </w:r>
    </w:p>
    <w:p w14:paraId="4FFFE327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26BA1F0B" w14:textId="77777777" w:rsidR="005E1969" w:rsidRDefault="00680BC4">
      <w:pPr>
        <w:pStyle w:val="Heading2"/>
      </w:pPr>
      <w:r>
        <w:t>Migrant Nurse Application for Verification and Transcripts (Annexture A3.9)</w:t>
      </w:r>
    </w:p>
    <w:p w14:paraId="4D45B49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62E35FD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248" w14:anchorId="4B3321DE">
          <v:shape id="_x0000_i1057" type="#_x0000_t75" style="width:86.4pt;height:62.4pt;visibility:visible;mso-wrap-style:square" o:ole="">
            <v:imagedata r:id="rId71" o:title=""/>
          </v:shape>
          <o:OLEObject Type="Embed" ProgID="Acrobat.Document.DC" ShapeID="_x0000_i1057" DrawAspect="Content" ObjectID="_1763997771" r:id="rId72"/>
        </w:object>
      </w:r>
    </w:p>
    <w:p w14:paraId="35D9EDAC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47FB342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88" w:dyaOrig="1320" w14:anchorId="03A72502">
          <v:shape id="Object 86" o:spid="_x0000_i1058" type="#_x0000_t75" style="width:89.4pt;height:66pt;visibility:visible;mso-wrap-style:square" o:ole="">
            <v:imagedata r:id="rId73" o:title=""/>
          </v:shape>
          <o:OLEObject Type="Embed" ProgID="Acrobat.Document.DC" ShapeID="Object 86" DrawAspect="Content" ObjectID="_1763997772" r:id="rId74"/>
        </w:object>
      </w:r>
    </w:p>
    <w:p w14:paraId="320CA14D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2994D4E6" w14:textId="77777777" w:rsidR="005E1969" w:rsidRDefault="00680BC4">
      <w:pPr>
        <w:pStyle w:val="Heading2"/>
        <w:rPr>
          <w:lang w:val="it-IT"/>
        </w:rPr>
      </w:pPr>
      <w:r>
        <w:rPr>
          <w:lang w:val="it-IT"/>
        </w:rPr>
        <w:t xml:space="preserve"> NEI Accreditation LOI Submission (Annexture A4.1)</w:t>
      </w:r>
    </w:p>
    <w:p w14:paraId="4DB851CC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20" w14:anchorId="3E436BA8">
          <v:shape id="Object 90" o:spid="_x0000_i1059" type="#_x0000_t75" style="width:86.4pt;height:66pt;visibility:visible;mso-wrap-style:square" o:ole="">
            <v:imagedata r:id="rId75" o:title=""/>
          </v:shape>
          <o:OLEObject Type="Embed" ProgID="Acrobat.Document.DC" ShapeID="Object 90" DrawAspect="Content" ObjectID="_1763997773" r:id="rId76"/>
        </w:object>
      </w:r>
    </w:p>
    <w:p w14:paraId="3326DB92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74C24F6B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56" w:dyaOrig="1176" w14:anchorId="3B85F322">
          <v:shape id="Object 91" o:spid="_x0000_i1060" type="#_x0000_t75" style="width:82.8pt;height:58.8pt;visibility:visible;mso-wrap-style:square" o:ole="">
            <v:imagedata r:id="rId77" o:title=""/>
          </v:shape>
          <o:OLEObject Type="Embed" ProgID="Acrobat.Document.DC" ShapeID="Object 91" DrawAspect="Content" ObjectID="_1763997774" r:id="rId78"/>
        </w:object>
      </w:r>
    </w:p>
    <w:p w14:paraId="5D6DC4D7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7254771" w14:textId="77777777" w:rsidR="005E1969" w:rsidRDefault="00680BC4">
      <w:pPr>
        <w:pStyle w:val="Heading2"/>
        <w:rPr>
          <w:lang w:val="it-IT"/>
        </w:rPr>
      </w:pPr>
      <w:r>
        <w:rPr>
          <w:lang w:val="it-IT"/>
        </w:rPr>
        <w:t xml:space="preserve"> NEI Accreditation Application Submission (Annexture A4.2)</w:t>
      </w:r>
    </w:p>
    <w:p w14:paraId="4C32A400" w14:textId="77777777" w:rsidR="005E1969" w:rsidRDefault="005E1969">
      <w:pPr>
        <w:spacing w:line="276" w:lineRule="auto"/>
        <w:jc w:val="both"/>
        <w:rPr>
          <w:rFonts w:cs="Calibri"/>
          <w:szCs w:val="24"/>
          <w:lang w:val="it-IT"/>
        </w:rPr>
      </w:pPr>
    </w:p>
    <w:p w14:paraId="4DCA67B2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128" w14:anchorId="1CCD36CC">
          <v:shape id="Object 96" o:spid="_x0000_i1061" type="#_x0000_t75" style="width:91.2pt;height:56.4pt;visibility:visible;mso-wrap-style:square" o:ole="">
            <v:imagedata r:id="rId79" o:title=""/>
          </v:shape>
          <o:OLEObject Type="Embed" ProgID="Acrobat.Document.DC" ShapeID="Object 96" DrawAspect="Content" ObjectID="_1763997775" r:id="rId80"/>
        </w:object>
      </w:r>
    </w:p>
    <w:p w14:paraId="68F8ED61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0B79AA6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464" w:dyaOrig="1344" w14:anchorId="07BBE29D">
          <v:shape id="_x0000_i1062" type="#_x0000_t75" style="width:73.2pt;height:67.2pt;visibility:visible;mso-wrap-style:square" o:ole="">
            <v:imagedata r:id="rId81" o:title=""/>
          </v:shape>
          <o:OLEObject Type="Embed" ProgID="Acrobat.Document.DC" ShapeID="_x0000_i1062" DrawAspect="Content" ObjectID="_1763997776" r:id="rId82"/>
        </w:object>
      </w:r>
    </w:p>
    <w:p w14:paraId="0EB4A82D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3A47FF8" w14:textId="77777777" w:rsidR="005E1969" w:rsidRDefault="00680BC4">
      <w:pPr>
        <w:pStyle w:val="Heading2"/>
      </w:pPr>
      <w:r>
        <w:t>SANC NEI Audit Visit Planning (Annexture A4.3)</w:t>
      </w:r>
    </w:p>
    <w:p w14:paraId="18CE1AB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5E3E594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248" w14:anchorId="4DF164D8">
          <v:shape id="Object 110" o:spid="_x0000_i1063" type="#_x0000_t75" style="width:88.8pt;height:62.4pt;visibility:visible;mso-wrap-style:square" o:ole="">
            <v:imagedata r:id="rId83" o:title=""/>
          </v:shape>
          <o:OLEObject Type="Embed" ProgID="Acrobat.Document.DC" ShapeID="Object 110" DrawAspect="Content" ObjectID="_1763997777" r:id="rId84"/>
        </w:object>
      </w:r>
    </w:p>
    <w:p w14:paraId="02EB255A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204A538" w14:textId="77777777" w:rsidR="005E1969" w:rsidRDefault="00680BC4">
      <w:pPr>
        <w:pStyle w:val="Heading2"/>
      </w:pPr>
      <w:r>
        <w:t>SANC Audit Visit Executive (Annexture A4.4)</w:t>
      </w:r>
    </w:p>
    <w:p w14:paraId="57431FAD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45230185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28" w:dyaOrig="1368" w14:anchorId="40B69B12">
          <v:shape id="_x0000_i1064" type="#_x0000_t75" style="width:86.4pt;height:68.4pt;visibility:visible;mso-wrap-style:square" o:ole="">
            <v:imagedata r:id="rId85" o:title=""/>
          </v:shape>
          <o:OLEObject Type="Embed" ProgID="Acrobat.Document.DC" ShapeID="_x0000_i1064" DrawAspect="Content" ObjectID="_1763997778" r:id="rId86"/>
        </w:object>
      </w:r>
    </w:p>
    <w:p w14:paraId="6AFE24B4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2D301FB" w14:textId="77777777" w:rsidR="005E1969" w:rsidRDefault="00680BC4">
      <w:pPr>
        <w:pStyle w:val="Heading2"/>
      </w:pPr>
      <w:r>
        <w:t>SANC NEI Audit Visit Findings (Annexture A4.5)</w:t>
      </w:r>
    </w:p>
    <w:p w14:paraId="63FFC5EF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659542A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656" w:dyaOrig="1296" w14:anchorId="3867CAE5">
          <v:shape id="Object 116" o:spid="_x0000_i1065" type="#_x0000_t75" style="width:82.8pt;height:64.8pt;visibility:visible;mso-wrap-style:square" o:ole="">
            <v:imagedata r:id="rId87" o:title=""/>
          </v:shape>
          <o:OLEObject Type="Embed" ProgID="Acrobat.Document.DC" ShapeID="Object 116" DrawAspect="Content" ObjectID="_1763997779" r:id="rId88"/>
        </w:object>
      </w:r>
    </w:p>
    <w:p w14:paraId="0BFEB02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4B82999" w14:textId="77777777" w:rsidR="005E1969" w:rsidRDefault="00680BC4">
      <w:pPr>
        <w:pStyle w:val="Heading2"/>
      </w:pPr>
      <w:r>
        <w:t>Review Report by Council Structure (Annexture A4.6)</w:t>
      </w:r>
    </w:p>
    <w:p w14:paraId="6820A839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7E28426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88" w:dyaOrig="1224" w14:anchorId="00DF865E">
          <v:shape id="Object 121" o:spid="_x0000_i1066" type="#_x0000_t75" style="width:89.4pt;height:61.2pt;visibility:visible;mso-wrap-style:square" o:ole="">
            <v:imagedata r:id="rId89" o:title=""/>
          </v:shape>
          <o:OLEObject Type="Embed" ProgID="Acrobat.Document.DC" ShapeID="Object 121" DrawAspect="Content" ObjectID="_1763997780" r:id="rId90"/>
        </w:object>
      </w:r>
    </w:p>
    <w:p w14:paraId="57F47FC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9D76E5A" w14:textId="77777777" w:rsidR="005E1969" w:rsidRDefault="00680BC4">
      <w:pPr>
        <w:pStyle w:val="Heading2"/>
      </w:pPr>
      <w:r>
        <w:lastRenderedPageBreak/>
        <w:t>SANC NEI Investigation (Annexture A4.7)</w:t>
      </w:r>
    </w:p>
    <w:p w14:paraId="38B16A3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0944423B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40" w:dyaOrig="1224" w14:anchorId="1A326917">
          <v:shape id="Object 124" o:spid="_x0000_i1067" type="#_x0000_t75" style="width:87pt;height:61.2pt;visibility:visible;mso-wrap-style:square" o:ole="">
            <v:imagedata r:id="rId91" o:title=""/>
          </v:shape>
          <o:OLEObject Type="Embed" ProgID="Acrobat.Document.DC" ShapeID="Object 124" DrawAspect="Content" ObjectID="_1763997781" r:id="rId92"/>
        </w:object>
      </w:r>
    </w:p>
    <w:p w14:paraId="1AAD962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065D293" w14:textId="77777777" w:rsidR="005E1969" w:rsidRDefault="00680BC4">
      <w:pPr>
        <w:pStyle w:val="Heading2"/>
      </w:pPr>
      <w:r>
        <w:t>SANC NEI Automatic De-Accreditation (Annexture A4.8)</w:t>
      </w:r>
    </w:p>
    <w:p w14:paraId="2D4C0FA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5A01EAC9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536" w:dyaOrig="1320" w14:anchorId="1AF65FE4">
          <v:shape id="Object 132" o:spid="_x0000_i1068" type="#_x0000_t75" style="width:76.8pt;height:66pt;visibility:visible;mso-wrap-style:square" o:ole="">
            <v:imagedata r:id="rId93" o:title=""/>
          </v:shape>
          <o:OLEObject Type="Embed" ProgID="Acrobat.Document.DC" ShapeID="Object 132" DrawAspect="Content" ObjectID="_1763997782" r:id="rId94"/>
        </w:object>
      </w:r>
    </w:p>
    <w:p w14:paraId="16990ECB" w14:textId="77777777" w:rsidR="005E1969" w:rsidRDefault="00680BC4">
      <w:pPr>
        <w:pStyle w:val="Heading2"/>
      </w:pPr>
      <w:r>
        <w:t>SANC NEI Annual Review Auto-Generation (Annexture A4.9)</w:t>
      </w:r>
    </w:p>
    <w:p w14:paraId="08D93932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1073F687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176" w14:anchorId="78C96635">
          <v:shape id="Object 133" o:spid="_x0000_i1069" type="#_x0000_t75" style="width:88.8pt;height:58.8pt;visibility:visible;mso-wrap-style:square" o:ole="">
            <v:imagedata r:id="rId95" o:title=""/>
          </v:shape>
          <o:OLEObject Type="Embed" ProgID="Acrobat.Document.DC" ShapeID="Object 133" DrawAspect="Content" ObjectID="_1763997783" r:id="rId96"/>
        </w:object>
      </w:r>
    </w:p>
    <w:p w14:paraId="4BC557D5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CC76875" w14:textId="77777777" w:rsidR="005E1969" w:rsidRDefault="00680BC4">
      <w:pPr>
        <w:pStyle w:val="Heading2"/>
      </w:pPr>
      <w:r>
        <w:t>NEI Voluntary De-Accreditation Submission (Annexture A4.10)</w:t>
      </w:r>
    </w:p>
    <w:p w14:paraId="38FF47CA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471F0D1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76" w:dyaOrig="1260" w14:anchorId="61630689">
          <v:shape id="Object 136" o:spid="_x0000_i1070" type="#_x0000_t75" style="width:88.8pt;height:63pt;visibility:visible;mso-wrap-style:square" o:ole="">
            <v:imagedata r:id="rId97" o:title=""/>
          </v:shape>
          <o:OLEObject Type="Embed" ProgID="Acrobat.Document.DC" ShapeID="Object 136" DrawAspect="Content" ObjectID="_1763997784" r:id="rId98"/>
        </w:object>
      </w:r>
    </w:p>
    <w:p w14:paraId="12305300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62ECEF01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824" w:dyaOrig="1248" w14:anchorId="2EFEA0FE">
          <v:shape id="Object 139" o:spid="_x0000_i1071" type="#_x0000_t75" style="width:91.2pt;height:62.4pt;visibility:visible;mso-wrap-style:square" o:ole="">
            <v:imagedata r:id="rId99" o:title=""/>
          </v:shape>
          <o:OLEObject Type="Embed" ProgID="Acrobat.Document.DC" ShapeID="Object 139" DrawAspect="Content" ObjectID="_1763997785" r:id="rId100"/>
        </w:object>
      </w:r>
    </w:p>
    <w:p w14:paraId="3699E88F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97B7EB4" w14:textId="77777777" w:rsidR="005E1969" w:rsidRDefault="00680BC4">
      <w:pPr>
        <w:pStyle w:val="Heading2"/>
      </w:pPr>
      <w:r>
        <w:t>SANC NEI Clinical Facilities Data Maintenance (Annexture A4.11)</w:t>
      </w:r>
    </w:p>
    <w:p w14:paraId="21B8A78B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44004567" w14:textId="77777777" w:rsidR="005E1969" w:rsidRDefault="00680BC4">
      <w:pPr>
        <w:spacing w:line="276" w:lineRule="auto"/>
        <w:jc w:val="both"/>
      </w:pPr>
      <w:r>
        <w:rPr>
          <w:rFonts w:cs="Calibri"/>
          <w:szCs w:val="24"/>
        </w:rPr>
        <w:object w:dxaOrig="1740" w:dyaOrig="1344" w14:anchorId="79730756">
          <v:shape id="Object 142" o:spid="_x0000_i1072" type="#_x0000_t75" style="width:87pt;height:67.2pt;visibility:visible;mso-wrap-style:square" o:ole="">
            <v:imagedata r:id="rId101" o:title=""/>
          </v:shape>
          <o:OLEObject Type="Embed" ProgID="Acrobat.Document.DC" ShapeID="Object 142" DrawAspect="Content" ObjectID="_1763997786" r:id="rId102"/>
        </w:object>
      </w:r>
    </w:p>
    <w:p w14:paraId="59736C50" w14:textId="77777777" w:rsidR="005E1969" w:rsidRDefault="005E1969">
      <w:pPr>
        <w:spacing w:line="276" w:lineRule="auto"/>
        <w:jc w:val="both"/>
        <w:rPr>
          <w:rFonts w:cs="Calibri"/>
          <w:szCs w:val="24"/>
        </w:rPr>
      </w:pPr>
    </w:p>
    <w:p w14:paraId="3C0F287B" w14:textId="77777777" w:rsidR="005E1969" w:rsidRDefault="00680BC4">
      <w:pPr>
        <w:pStyle w:val="Heading2"/>
      </w:pPr>
      <w:r>
        <w:lastRenderedPageBreak/>
        <w:t xml:space="preserve">CPD </w:t>
      </w:r>
      <w:bookmarkStart w:id="0" w:name="_Hlk142042129"/>
      <w:r>
        <w:t>Registration (Annexture A5.01)</w:t>
      </w:r>
      <w:bookmarkEnd w:id="0"/>
    </w:p>
    <w:p w14:paraId="2C90D458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4B2F0FC1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860" w:dyaOrig="1308" w14:anchorId="4CED70FE">
          <v:shape id="Object 49" o:spid="_x0000_i1073" type="#_x0000_t75" style="width:93pt;height:65.4pt;visibility:visible;mso-wrap-style:square" o:ole="">
            <v:imagedata r:id="rId103" o:title=""/>
          </v:shape>
          <o:OLEObject Type="Embed" ProgID="Acrobat.Document.DC" ShapeID="Object 49" DrawAspect="Content" ObjectID="_1763997787" r:id="rId104"/>
        </w:object>
      </w:r>
    </w:p>
    <w:p w14:paraId="677C4C82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268FF88F" w14:textId="77777777" w:rsidR="005E1969" w:rsidRDefault="00680BC4">
      <w:pPr>
        <w:pStyle w:val="Heading2"/>
      </w:pPr>
      <w:bookmarkStart w:id="1" w:name="_Hlk142042148"/>
      <w:r>
        <w:t>CPD Login (Annexture A5.02)</w:t>
      </w:r>
    </w:p>
    <w:bookmarkEnd w:id="1"/>
    <w:p w14:paraId="7C3F5DE9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2602BD4A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896" w:dyaOrig="1548" w14:anchorId="4C1498C3">
          <v:shape id="Object 52" o:spid="_x0000_i1074" type="#_x0000_t75" style="width:94.8pt;height:77.4pt;visibility:visible;mso-wrap-style:square" o:ole="">
            <v:imagedata r:id="rId105" o:title=""/>
          </v:shape>
          <o:OLEObject Type="Embed" ProgID="Acrobat.Document.DC" ShapeID="Object 52" DrawAspect="Content" ObjectID="_1763997788" r:id="rId106"/>
        </w:object>
      </w:r>
    </w:p>
    <w:p w14:paraId="52248D48" w14:textId="77777777" w:rsidR="005E1969" w:rsidRDefault="00680BC4">
      <w:pPr>
        <w:pStyle w:val="Heading2"/>
      </w:pPr>
      <w:r>
        <w:t>Practitioner Activity Application (Annexture A5.03)</w:t>
      </w:r>
    </w:p>
    <w:p w14:paraId="5F4CF558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266D2A48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536" w:dyaOrig="1344" w14:anchorId="4D355E89">
          <v:shape id="_x0000_i1075" type="#_x0000_t75" style="width:76.8pt;height:67.2pt;visibility:visible;mso-wrap-style:square" o:ole="">
            <v:imagedata r:id="rId107" o:title=""/>
          </v:shape>
          <o:OLEObject Type="Embed" ProgID="Acrobat.Document.DC" ShapeID="_x0000_i1075" DrawAspect="Content" ObjectID="_1763997789" r:id="rId108"/>
        </w:object>
      </w:r>
    </w:p>
    <w:p w14:paraId="44FBC28E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0963967C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76" w:dyaOrig="1464" w14:anchorId="1378849D">
          <v:shape id="_x0000_i1076" type="#_x0000_t75" style="width:88.8pt;height:73.2pt;visibility:visible;mso-wrap-style:square" o:ole="">
            <v:imagedata r:id="rId109" o:title=""/>
          </v:shape>
          <o:OLEObject Type="Embed" ProgID="Acrobat.Document.DC" ShapeID="_x0000_i1076" DrawAspect="Content" ObjectID="_1763997790" r:id="rId110"/>
        </w:object>
      </w:r>
    </w:p>
    <w:p w14:paraId="4C90BECE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67F4C1AC" w14:textId="77777777" w:rsidR="005E1969" w:rsidRDefault="00680BC4">
      <w:pPr>
        <w:pStyle w:val="Heading2"/>
      </w:pPr>
      <w:r>
        <w:t>Practitioner View Activity Application (Annexture A5.04)</w:t>
      </w:r>
    </w:p>
    <w:p w14:paraId="33B6BF59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04D78756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656" w:dyaOrig="1320" w14:anchorId="11844285">
          <v:shape id="Object 53" o:spid="_x0000_i1077" type="#_x0000_t75" style="width:82.8pt;height:66pt;visibility:visible;mso-wrap-style:square" o:ole="">
            <v:imagedata r:id="rId111" o:title=""/>
          </v:shape>
          <o:OLEObject Type="Embed" ProgID="Acrobat.Document.DC" ShapeID="Object 53" DrawAspect="Content" ObjectID="_1763997791" r:id="rId112"/>
        </w:object>
      </w:r>
    </w:p>
    <w:p w14:paraId="5B6FA517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651D3BB2" w14:textId="77777777" w:rsidR="005E1969" w:rsidRDefault="00680BC4">
      <w:pPr>
        <w:pStyle w:val="Heading2"/>
      </w:pPr>
      <w:r>
        <w:t>Submit Declaration of Compliance (Annexture A5.05)</w:t>
      </w:r>
    </w:p>
    <w:p w14:paraId="2D87FB6D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54C53D51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88" w:dyaOrig="1248" w14:anchorId="19F8A6BC">
          <v:shape id="Object 64" o:spid="_x0000_i1078" type="#_x0000_t75" style="width:89.4pt;height:62.4pt;visibility:visible;mso-wrap-style:square" o:ole="">
            <v:imagedata r:id="rId113" o:title=""/>
          </v:shape>
          <o:OLEObject Type="Embed" ProgID="Acrobat.Document.DC" ShapeID="Object 64" DrawAspect="Content" ObjectID="_1763997792" r:id="rId114"/>
        </w:object>
      </w:r>
    </w:p>
    <w:p w14:paraId="2DCE3986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5B818F23" w14:textId="77777777" w:rsidR="005E1969" w:rsidRDefault="00680BC4">
      <w:pPr>
        <w:pStyle w:val="Heading2"/>
      </w:pPr>
      <w:r>
        <w:t>View Accumulated CPD Points (Annexture A5.06)</w:t>
      </w:r>
    </w:p>
    <w:p w14:paraId="145D1A2B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52C19F0A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40" w:dyaOrig="1296" w14:anchorId="73213989">
          <v:shape id="Object 67" o:spid="_x0000_i1079" type="#_x0000_t75" style="width:87pt;height:64.8pt;visibility:visible;mso-wrap-style:square" o:ole="">
            <v:imagedata r:id="rId115" o:title=""/>
          </v:shape>
          <o:OLEObject Type="Embed" ProgID="Acrobat.Document.DC" ShapeID="Object 67" DrawAspect="Content" ObjectID="_1763997793" r:id="rId116"/>
        </w:object>
      </w:r>
    </w:p>
    <w:p w14:paraId="68FF1E0B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1E307CEA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4534EC95" w14:textId="77777777" w:rsidR="005E1969" w:rsidRDefault="00680BC4">
      <w:pPr>
        <w:pStyle w:val="Heading2"/>
      </w:pPr>
      <w:bookmarkStart w:id="2" w:name="_Hlk142043680"/>
      <w:r>
        <w:t>CPD Provider Apply for SANC Recognition (Annexture A5.07)</w:t>
      </w:r>
    </w:p>
    <w:bookmarkEnd w:id="2"/>
    <w:p w14:paraId="1A64E639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896" w:dyaOrig="1344" w14:anchorId="5CA9224C">
          <v:shape id="Object 70" o:spid="_x0000_i1080" type="#_x0000_t75" style="width:94.8pt;height:67.2pt;visibility:visible;mso-wrap-style:square" o:ole="">
            <v:imagedata r:id="rId117" o:title=""/>
          </v:shape>
          <o:OLEObject Type="Embed" ProgID="Acrobat.Document.DC" ShapeID="Object 70" DrawAspect="Content" ObjectID="_1763997794" r:id="rId118"/>
        </w:object>
      </w:r>
    </w:p>
    <w:p w14:paraId="2BE0E73C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6E13AA0F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28" w:dyaOrig="1260" w14:anchorId="5F959C3E">
          <v:shape id="_x0000_i1081" type="#_x0000_t75" style="width:86.4pt;height:63pt;visibility:visible;mso-wrap-style:square" o:ole="">
            <v:imagedata r:id="rId119" o:title=""/>
          </v:shape>
          <o:OLEObject Type="Embed" ProgID="Acrobat.Document.DC" ShapeID="_x0000_i1081" DrawAspect="Content" ObjectID="_1763997795" r:id="rId120"/>
        </w:object>
      </w:r>
    </w:p>
    <w:p w14:paraId="036FE34F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767009DD" w14:textId="77777777" w:rsidR="005E1969" w:rsidRDefault="00680BC4">
      <w:pPr>
        <w:pStyle w:val="Heading2"/>
      </w:pPr>
      <w:bookmarkStart w:id="3" w:name="_Hlk142043696"/>
      <w:r>
        <w:t>SANC CPD Provider Register Training Activities (Annexture A5.08)</w:t>
      </w:r>
    </w:p>
    <w:bookmarkEnd w:id="3"/>
    <w:p w14:paraId="43375E05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3E1EADAC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04" w:dyaOrig="1380" w14:anchorId="0997E02D">
          <v:shape id="Object 76" o:spid="_x0000_i1082" type="#_x0000_t75" style="width:85.2pt;height:69pt;visibility:visible;mso-wrap-style:square" o:ole="">
            <v:imagedata r:id="rId121" o:title=""/>
          </v:shape>
          <o:OLEObject Type="Embed" ProgID="Acrobat.Document.DC" ShapeID="Object 76" DrawAspect="Content" ObjectID="_1763997796" r:id="rId122"/>
        </w:object>
      </w:r>
    </w:p>
    <w:p w14:paraId="39F980BE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33CCCA06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28" w:dyaOrig="1368" w14:anchorId="227FD62C">
          <v:shape id="_x0000_i1083" type="#_x0000_t75" style="width:86.4pt;height:68.4pt;visibility:visible;mso-wrap-style:square" o:ole="">
            <v:imagedata r:id="rId123" o:title=""/>
          </v:shape>
          <o:OLEObject Type="Embed" ProgID="Acrobat.Document.DC" ShapeID="_x0000_i1083" DrawAspect="Content" ObjectID="_1763997797" r:id="rId124"/>
        </w:object>
      </w:r>
      <w:r>
        <w:rPr>
          <w:rFonts w:cs="Calibri"/>
          <w:szCs w:val="24"/>
        </w:rPr>
        <w:t>x</w:t>
      </w:r>
    </w:p>
    <w:p w14:paraId="526F0937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08C1764C" w14:textId="77777777" w:rsidR="005E1969" w:rsidRDefault="00680BC4">
      <w:pPr>
        <w:pStyle w:val="Heading2"/>
      </w:pPr>
      <w:bookmarkStart w:id="4" w:name="_Hlk142050554"/>
      <w:r>
        <w:lastRenderedPageBreak/>
        <w:t>SANC Complainant Submission (Annexture A6.01)</w:t>
      </w:r>
    </w:p>
    <w:bookmarkEnd w:id="4"/>
    <w:p w14:paraId="00E409FF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47601A95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668" w:dyaOrig="1260" w14:anchorId="1D4815D3">
          <v:shape id="_x0000_i1084" type="#_x0000_t75" style="width:83.4pt;height:63pt;visibility:visible;mso-wrap-style:square" o:ole="">
            <v:imagedata r:id="rId125" o:title=""/>
          </v:shape>
          <o:OLEObject Type="Embed" ProgID="Acrobat.Document.DC" ShapeID="_x0000_i1084" DrawAspect="Content" ObjectID="_1763997798" r:id="rId126"/>
        </w:object>
      </w:r>
    </w:p>
    <w:p w14:paraId="4CE8A0A5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1367A912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04" w:dyaOrig="1308" w14:anchorId="717A1033">
          <v:shape id="_x0000_i1085" type="#_x0000_t75" style="width:85.2pt;height:65.4pt;visibility:visible;mso-wrap-style:square" o:ole="">
            <v:imagedata r:id="rId127" o:title=""/>
          </v:shape>
          <o:OLEObject Type="Embed" ProgID="Acrobat.Document.DC" ShapeID="_x0000_i1085" DrawAspect="Content" ObjectID="_1763997799" r:id="rId128"/>
        </w:object>
      </w:r>
    </w:p>
    <w:p w14:paraId="0ACDC3D3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12DE368B" w14:textId="77777777" w:rsidR="005E1969" w:rsidRDefault="00680BC4">
      <w:pPr>
        <w:pStyle w:val="Heading2"/>
      </w:pPr>
      <w:bookmarkStart w:id="5" w:name="_Hlk142050570"/>
      <w:r>
        <w:t>Prelim Review (Annexture A6.02)</w:t>
      </w:r>
    </w:p>
    <w:bookmarkEnd w:id="5"/>
    <w:p w14:paraId="71DF3182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1A7B3F37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2016" w:dyaOrig="1260" w14:anchorId="72CC587B">
          <v:shape id="Object 95" o:spid="_x0000_i1086" type="#_x0000_t75" style="width:100.8pt;height:63pt;visibility:visible;mso-wrap-style:square" o:ole="">
            <v:imagedata r:id="rId129" o:title=""/>
          </v:shape>
          <o:OLEObject Type="Embed" ProgID="Acrobat.Document.DC" ShapeID="Object 95" DrawAspect="Content" ObjectID="_1763997800" r:id="rId130"/>
        </w:object>
      </w:r>
    </w:p>
    <w:p w14:paraId="0534E58B" w14:textId="77777777" w:rsidR="005E1969" w:rsidRDefault="00680BC4">
      <w:pPr>
        <w:pStyle w:val="Heading2"/>
      </w:pPr>
      <w:bookmarkStart w:id="6" w:name="_Hlk142050590"/>
      <w:r>
        <w:t>Professional Conduct Committee Review (Annexture A6.03)</w:t>
      </w:r>
    </w:p>
    <w:bookmarkEnd w:id="6"/>
    <w:p w14:paraId="5956C0B0" w14:textId="77777777" w:rsidR="005E1969" w:rsidRDefault="005E1969">
      <w:pPr>
        <w:spacing w:line="276" w:lineRule="auto"/>
        <w:rPr>
          <w:rFonts w:cs="Calibri"/>
          <w:szCs w:val="24"/>
        </w:rPr>
      </w:pPr>
    </w:p>
    <w:p w14:paraId="702B0CCE" w14:textId="77777777" w:rsidR="005E1969" w:rsidRDefault="00680BC4">
      <w:pPr>
        <w:spacing w:line="276" w:lineRule="auto"/>
      </w:pPr>
      <w:r>
        <w:rPr>
          <w:rFonts w:cs="Calibri"/>
          <w:szCs w:val="24"/>
        </w:rPr>
        <w:object w:dxaOrig="1740" w:dyaOrig="1224" w14:anchorId="246B4C83">
          <v:shape id="Object 97" o:spid="_x0000_i1087" type="#_x0000_t75" style="width:87pt;height:61.2pt;visibility:visible;mso-wrap-style:square" o:ole="">
            <v:imagedata r:id="rId131" o:title=""/>
          </v:shape>
          <o:OLEObject Type="Embed" ProgID="Acrobat.Document.DC" ShapeID="Object 97" DrawAspect="Content" ObjectID="_1763997801" r:id="rId132"/>
        </w:object>
      </w:r>
    </w:p>
    <w:p w14:paraId="3E97381E" w14:textId="77777777" w:rsidR="005E1969" w:rsidRDefault="005E1969">
      <w:pPr>
        <w:spacing w:line="276" w:lineRule="auto"/>
        <w:rPr>
          <w:rFonts w:cs="Calibri"/>
          <w:szCs w:val="24"/>
        </w:rPr>
      </w:pPr>
    </w:p>
    <w:sectPr w:rsidR="005E1969">
      <w:headerReference w:type="even" r:id="rId133"/>
      <w:headerReference w:type="default" r:id="rId134"/>
      <w:footerReference w:type="even" r:id="rId135"/>
      <w:footerReference w:type="default" r:id="rId136"/>
      <w:headerReference w:type="first" r:id="rId137"/>
      <w:footerReference w:type="first" r:id="rId138"/>
      <w:pgSz w:w="11906" w:h="16838"/>
      <w:pgMar w:top="1138" w:right="1440" w:bottom="1260" w:left="1350" w:header="706" w:footer="706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A7C175" w14:textId="77777777" w:rsidR="00680BC4" w:rsidRDefault="00680BC4">
      <w:r>
        <w:separator/>
      </w:r>
    </w:p>
  </w:endnote>
  <w:endnote w:type="continuationSeparator" w:id="0">
    <w:p w14:paraId="0D86A667" w14:textId="77777777" w:rsidR="00680BC4" w:rsidRDefault="00680B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1CF3E" w14:textId="77777777" w:rsidR="00680BC4" w:rsidRDefault="00680BC4">
    <w:pPr>
      <w:pStyle w:val="Footer"/>
      <w:jc w:val="right"/>
    </w:pPr>
    <w:r>
      <w:t xml:space="preserve">Page </w:t>
    </w:r>
    <w:r>
      <w:rPr>
        <w:b/>
        <w:bCs/>
      </w:rPr>
      <w:fldChar w:fldCharType="begin"/>
    </w:r>
    <w:r>
      <w:rPr>
        <w:b/>
        <w:bCs/>
      </w:rPr>
      <w:instrText xml:space="preserve"> PAGE </w:instrText>
    </w:r>
    <w:r>
      <w:rPr>
        <w:b/>
        <w:bCs/>
      </w:rPr>
      <w:fldChar w:fldCharType="separate"/>
    </w:r>
    <w:r>
      <w:rPr>
        <w:b/>
        <w:bCs/>
      </w:rPr>
      <w:t>2</w:t>
    </w:r>
    <w:r>
      <w:rPr>
        <w:b/>
        <w:bCs/>
      </w:rPr>
      <w:fldChar w:fldCharType="end"/>
    </w:r>
    <w:r>
      <w:t xml:space="preserve"> of </w:t>
    </w:r>
    <w:r>
      <w:rPr>
        <w:b/>
        <w:bCs/>
      </w:rPr>
      <w:fldChar w:fldCharType="begin"/>
    </w:r>
    <w:r>
      <w:rPr>
        <w:b/>
        <w:bCs/>
      </w:rPr>
      <w:instrText xml:space="preserve"> NUMPAGES </w:instrText>
    </w:r>
    <w:r>
      <w:rPr>
        <w:b/>
        <w:bCs/>
      </w:rPr>
      <w:fldChar w:fldCharType="separate"/>
    </w:r>
    <w:r>
      <w:rPr>
        <w:b/>
        <w:bCs/>
      </w:rPr>
      <w:t>2</w:t>
    </w:r>
    <w:r>
      <w:rPr>
        <w:b/>
        <w:bCs/>
      </w:rPr>
      <w:fldChar w:fldCharType="end"/>
    </w:r>
  </w:p>
  <w:p w14:paraId="07287E7B" w14:textId="77777777" w:rsidR="00680BC4" w:rsidRDefault="00680BC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FA98B1" w14:textId="77777777" w:rsidR="00680BC4" w:rsidRDefault="00680BC4">
    <w:pPr>
      <w:pStyle w:val="Footer"/>
      <w:jc w:val="right"/>
    </w:pPr>
    <w:r>
      <w:t xml:space="preserve">Page </w:t>
    </w:r>
    <w:r>
      <w:rPr>
        <w:b/>
        <w:bCs/>
      </w:rPr>
      <w:fldChar w:fldCharType="begin"/>
    </w:r>
    <w:r>
      <w:rPr>
        <w:b/>
        <w:bCs/>
      </w:rPr>
      <w:instrText xml:space="preserve"> PAGE </w:instrText>
    </w:r>
    <w:r>
      <w:rPr>
        <w:b/>
        <w:bCs/>
      </w:rPr>
      <w:fldChar w:fldCharType="separate"/>
    </w:r>
    <w:r>
      <w:rPr>
        <w:b/>
        <w:bCs/>
      </w:rPr>
      <w:t>15</w:t>
    </w:r>
    <w:r>
      <w:rPr>
        <w:b/>
        <w:bCs/>
      </w:rPr>
      <w:fldChar w:fldCharType="end"/>
    </w:r>
    <w:r>
      <w:t xml:space="preserve"> of </w:t>
    </w:r>
    <w:r>
      <w:rPr>
        <w:b/>
        <w:bCs/>
      </w:rPr>
      <w:fldChar w:fldCharType="begin"/>
    </w:r>
    <w:r>
      <w:rPr>
        <w:b/>
        <w:bCs/>
      </w:rPr>
      <w:instrText xml:space="preserve"> NUMPAGES </w:instrText>
    </w:r>
    <w:r>
      <w:rPr>
        <w:b/>
        <w:bCs/>
      </w:rPr>
      <w:fldChar w:fldCharType="separate"/>
    </w:r>
    <w:r>
      <w:rPr>
        <w:b/>
        <w:bCs/>
      </w:rPr>
      <w:t>16</w:t>
    </w:r>
    <w:r>
      <w:rPr>
        <w:b/>
        <w:bCs/>
      </w:rPr>
      <w:fldChar w:fldCharType="end"/>
    </w:r>
  </w:p>
  <w:p w14:paraId="03C08C28" w14:textId="77777777" w:rsidR="00680BC4" w:rsidRDefault="00680BC4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C0650C" w14:textId="77777777" w:rsidR="00680BC4" w:rsidRDefault="00680BC4">
    <w:pPr>
      <w:pStyle w:val="Footer"/>
      <w:jc w:val="right"/>
    </w:pPr>
  </w:p>
  <w:p w14:paraId="12F16D4E" w14:textId="77777777" w:rsidR="00680BC4" w:rsidRDefault="00680BC4">
    <w:pPr>
      <w:jc w:val="center"/>
      <w:rPr>
        <w:color w:val="14788C"/>
      </w:rPr>
    </w:pPr>
  </w:p>
  <w:p w14:paraId="52FB0B32" w14:textId="77777777" w:rsidR="00680BC4" w:rsidRDefault="00680BC4">
    <w:pPr>
      <w:pStyle w:val="Footer"/>
      <w:jc w:val="center"/>
      <w:rPr>
        <w:i/>
        <w:color w:val="C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6311BC" w14:textId="77777777" w:rsidR="00680BC4" w:rsidRDefault="00680BC4">
      <w:r>
        <w:rPr>
          <w:color w:val="000000"/>
        </w:rPr>
        <w:separator/>
      </w:r>
    </w:p>
  </w:footnote>
  <w:footnote w:type="continuationSeparator" w:id="0">
    <w:p w14:paraId="4B18B88D" w14:textId="77777777" w:rsidR="00680BC4" w:rsidRDefault="00680B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7EBC1" w14:textId="77777777" w:rsidR="00680BC4" w:rsidRDefault="00680BC4">
    <w:pPr>
      <w:pStyle w:val="Header"/>
      <w:rPr>
        <w:rFonts w:cs="Calibri"/>
        <w:b/>
        <w:bCs/>
        <w:kern w:val="3"/>
        <w:sz w:val="18"/>
        <w:szCs w:val="18"/>
      </w:rPr>
    </w:pPr>
    <w:r>
      <w:rPr>
        <w:rFonts w:cs="Calibri"/>
        <w:b/>
        <w:bCs/>
        <w:kern w:val="3"/>
        <w:sz w:val="18"/>
        <w:szCs w:val="18"/>
      </w:rPr>
      <w:t>APPOINTMENT OF A SERVICE PROVIDER FOR THE DEVELOPMENT, DEPLOYMENT AND SUPPORT AND MAINTENANCE OF A MEMBERSHIP MANAGEMENT SYSTEM (MMS) FOR THE SOUTH AFRICAN NURSING COUNCIL FOR A PERIOD OF FIVE (05) YEARS</w:t>
    </w:r>
  </w:p>
  <w:p w14:paraId="5EFC01A9" w14:textId="77777777" w:rsidR="00680BC4" w:rsidRDefault="00680BC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06FE3D" w14:textId="77777777" w:rsidR="00680BC4" w:rsidRDefault="00680BC4">
    <w:pPr>
      <w:pStyle w:val="Header"/>
      <w:rPr>
        <w:rFonts w:cs="Calibri"/>
        <w:b/>
        <w:bCs/>
        <w:kern w:val="3"/>
        <w:sz w:val="18"/>
        <w:szCs w:val="18"/>
      </w:rPr>
    </w:pPr>
    <w:r>
      <w:rPr>
        <w:rFonts w:cs="Calibri"/>
        <w:b/>
        <w:bCs/>
        <w:kern w:val="3"/>
        <w:sz w:val="18"/>
        <w:szCs w:val="18"/>
      </w:rPr>
      <w:t>APPOINTMENT OF A SERVICE PROVIDER FOR THE PROVISIONING, DEPLOYMENT AND SUPPORT AND MAINTENANCE OF A MEMBERSHIP MANAGEMENT SYSTEM (MMS) FOR THE SOUTH AFRICAN NURSING COUNCIL FOR A PERIOD OF FIVE (05) YEARS</w:t>
    </w:r>
  </w:p>
  <w:p w14:paraId="3254201C" w14:textId="77777777" w:rsidR="00680BC4" w:rsidRDefault="00680BC4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866A2" w14:textId="77777777" w:rsidR="00680BC4" w:rsidRDefault="00680BC4">
    <w:pPr>
      <w:pStyle w:val="Header"/>
    </w:pPr>
    <w:r>
      <w:rPr>
        <w:noProof/>
        <w:lang w:eastAsia="en-ZA"/>
      </w:rPr>
      <w:drawing>
        <wp:anchor distT="0" distB="0" distL="114300" distR="114300" simplePos="0" relativeHeight="251659264" behindDoc="1" locked="0" layoutInCell="1" allowOverlap="1" wp14:anchorId="2342D299" wp14:editId="5595EB5B">
          <wp:simplePos x="0" y="0"/>
          <wp:positionH relativeFrom="margin">
            <wp:posOffset>-934717</wp:posOffset>
          </wp:positionH>
          <wp:positionV relativeFrom="paragraph">
            <wp:posOffset>-450854</wp:posOffset>
          </wp:positionV>
          <wp:extent cx="7632697" cy="1447796"/>
          <wp:effectExtent l="0" t="0" r="6353" b="0"/>
          <wp:wrapNone/>
          <wp:docPr id="2065033030" name="Picture 1614529040" descr="SANC LETTERHEAD AAAAAAA-0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"/>
                  <pic:cNvPicPr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2697" cy="1447796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2A21F2"/>
    <w:multiLevelType w:val="multilevel"/>
    <w:tmpl w:val="DB30723C"/>
    <w:styleLink w:val="WWOutlineListStyle23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DC97BA5"/>
    <w:multiLevelType w:val="multilevel"/>
    <w:tmpl w:val="840C574A"/>
    <w:styleLink w:val="WWOutlineListStyle27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0F3F0B02"/>
    <w:multiLevelType w:val="multilevel"/>
    <w:tmpl w:val="1FF6648C"/>
    <w:styleLink w:val="WWOutlineListStyle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1870FFD"/>
    <w:multiLevelType w:val="multilevel"/>
    <w:tmpl w:val="3DE8646E"/>
    <w:styleLink w:val="WWOutlineListStyle9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4" w15:restartNumberingAfterBreak="0">
    <w:nsid w:val="128C3A75"/>
    <w:multiLevelType w:val="multilevel"/>
    <w:tmpl w:val="BA3C06A0"/>
    <w:styleLink w:val="WWOutlineListStyl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14E53EE8"/>
    <w:multiLevelType w:val="multilevel"/>
    <w:tmpl w:val="11042DF2"/>
    <w:lvl w:ilvl="0">
      <w:start w:val="15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5127911"/>
    <w:multiLevelType w:val="multilevel"/>
    <w:tmpl w:val="8AE60A40"/>
    <w:styleLink w:val="WWOutlineListStyle2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7" w15:restartNumberingAfterBreak="0">
    <w:nsid w:val="16062B0A"/>
    <w:multiLevelType w:val="multilevel"/>
    <w:tmpl w:val="9B267E48"/>
    <w:styleLink w:val="WWOutlineListStyle2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8" w15:restartNumberingAfterBreak="0">
    <w:nsid w:val="176069B8"/>
    <w:multiLevelType w:val="multilevel"/>
    <w:tmpl w:val="0BAAF34C"/>
    <w:styleLink w:val="WWOutlineListStyle1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1A822AE4"/>
    <w:multiLevelType w:val="multilevel"/>
    <w:tmpl w:val="632E46E0"/>
    <w:styleLink w:val="WWOutlineListStyle2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0" w15:restartNumberingAfterBreak="0">
    <w:nsid w:val="1ADD4B24"/>
    <w:multiLevelType w:val="multilevel"/>
    <w:tmpl w:val="B19ADC64"/>
    <w:styleLink w:val="WWOutlineListStyle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1" w15:restartNumberingAfterBreak="0">
    <w:nsid w:val="1ECD67A8"/>
    <w:multiLevelType w:val="multilevel"/>
    <w:tmpl w:val="DD8CE716"/>
    <w:styleLink w:val="WWOutlineListStyle17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2" w15:restartNumberingAfterBreak="0">
    <w:nsid w:val="27726BFB"/>
    <w:multiLevelType w:val="multilevel"/>
    <w:tmpl w:val="A920E11C"/>
    <w:styleLink w:val="WWOutlineListStyle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3" w15:restartNumberingAfterBreak="0">
    <w:nsid w:val="28A44D3E"/>
    <w:multiLevelType w:val="multilevel"/>
    <w:tmpl w:val="2A2E7972"/>
    <w:lvl w:ilvl="0">
      <w:start w:val="1"/>
      <w:numFmt w:val="decimal"/>
      <w:lvlText w:val="(%1)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2243ACE"/>
    <w:multiLevelType w:val="multilevel"/>
    <w:tmpl w:val="505A1494"/>
    <w:styleLink w:val="WWOutlineListStyle7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3D9A7892"/>
    <w:multiLevelType w:val="multilevel"/>
    <w:tmpl w:val="8A5C877E"/>
    <w:styleLink w:val="WWOutlineListStyle2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6" w15:restartNumberingAfterBreak="0">
    <w:nsid w:val="46197158"/>
    <w:multiLevelType w:val="multilevel"/>
    <w:tmpl w:val="19DA24DC"/>
    <w:lvl w:ilvl="0">
      <w:start w:val="1"/>
      <w:numFmt w:val="lowerRoman"/>
      <w:lvlText w:val="%1.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BE66B92"/>
    <w:multiLevelType w:val="multilevel"/>
    <w:tmpl w:val="0DC24A98"/>
    <w:lvl w:ilvl="0">
      <w:start w:val="1"/>
      <w:numFmt w:val="lowerRoman"/>
      <w:lvlText w:val="%1)"/>
      <w:lvlJc w:val="left"/>
      <w:pPr>
        <w:ind w:left="1080" w:hanging="72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DC72131"/>
    <w:multiLevelType w:val="multilevel"/>
    <w:tmpl w:val="FB245A1A"/>
    <w:styleLink w:val="WWOutlineListStyle1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4E500F1A"/>
    <w:multiLevelType w:val="multilevel"/>
    <w:tmpl w:val="24F665DC"/>
    <w:styleLink w:val="WWOutlineListStyle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0" w15:restartNumberingAfterBreak="0">
    <w:nsid w:val="52640884"/>
    <w:multiLevelType w:val="multilevel"/>
    <w:tmpl w:val="B5B448EC"/>
    <w:lvl w:ilvl="0">
      <w:start w:val="11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5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7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8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03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2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56" w:hanging="1800"/>
      </w:pPr>
      <w:rPr>
        <w:rFonts w:hint="default"/>
      </w:rPr>
    </w:lvl>
  </w:abstractNum>
  <w:abstractNum w:abstractNumId="21" w15:restartNumberingAfterBreak="0">
    <w:nsid w:val="53C453D2"/>
    <w:multiLevelType w:val="multilevel"/>
    <w:tmpl w:val="AA589CC4"/>
    <w:lvl w:ilvl="0">
      <w:start w:val="16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948" w:hanging="6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9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8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6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5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104" w:hanging="1800"/>
      </w:pPr>
      <w:rPr>
        <w:rFonts w:hint="default"/>
      </w:rPr>
    </w:lvl>
  </w:abstractNum>
  <w:abstractNum w:abstractNumId="22" w15:restartNumberingAfterBreak="0">
    <w:nsid w:val="57830AEB"/>
    <w:multiLevelType w:val="multilevel"/>
    <w:tmpl w:val="3724E97C"/>
    <w:lvl w:ilvl="0">
      <w:start w:val="14"/>
      <w:numFmt w:val="decimal"/>
      <w:lvlText w:val="%1.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89D4376"/>
    <w:multiLevelType w:val="multilevel"/>
    <w:tmpl w:val="948A20E0"/>
    <w:styleLink w:val="WWOutlineListStyle2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4" w15:restartNumberingAfterBreak="0">
    <w:nsid w:val="58F20F6F"/>
    <w:multiLevelType w:val="multilevel"/>
    <w:tmpl w:val="A754AA62"/>
    <w:styleLink w:val="WWOutlineListStyle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5" w15:restartNumberingAfterBreak="0">
    <w:nsid w:val="59C937A3"/>
    <w:multiLevelType w:val="multilevel"/>
    <w:tmpl w:val="381C0FC4"/>
    <w:styleLink w:val="WWOutlineListStyle1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6" w15:restartNumberingAfterBreak="0">
    <w:nsid w:val="5E4B1BF1"/>
    <w:multiLevelType w:val="multilevel"/>
    <w:tmpl w:val="304426A2"/>
    <w:styleLink w:val="WWOutlineListStyle13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5E9417F7"/>
    <w:multiLevelType w:val="multilevel"/>
    <w:tmpl w:val="25EC1F54"/>
    <w:styleLink w:val="WWOutlineListStyle1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8" w15:restartNumberingAfterBreak="0">
    <w:nsid w:val="5F6457F0"/>
    <w:multiLevelType w:val="multilevel"/>
    <w:tmpl w:val="3F52875C"/>
    <w:styleLink w:val="WWOutlineListStyle29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29" w15:restartNumberingAfterBreak="0">
    <w:nsid w:val="61EF6126"/>
    <w:multiLevelType w:val="multilevel"/>
    <w:tmpl w:val="8DC8AEF8"/>
    <w:styleLink w:val="WWOutlineListStyle3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0" w15:restartNumberingAfterBreak="0">
    <w:nsid w:val="65B04F36"/>
    <w:multiLevelType w:val="multilevel"/>
    <w:tmpl w:val="40347F0E"/>
    <w:styleLink w:val="WWOutlineListStyle2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1" w15:restartNumberingAfterBreak="0">
    <w:nsid w:val="6871729B"/>
    <w:multiLevelType w:val="multilevel"/>
    <w:tmpl w:val="0382E49A"/>
    <w:styleLink w:val="WWOutlineListStyle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2" w15:restartNumberingAfterBreak="0">
    <w:nsid w:val="6CA257AC"/>
    <w:multiLevelType w:val="multilevel"/>
    <w:tmpl w:val="4560EF28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3" w15:restartNumberingAfterBreak="0">
    <w:nsid w:val="6E41751B"/>
    <w:multiLevelType w:val="multilevel"/>
    <w:tmpl w:val="C71AE5B4"/>
    <w:lvl w:ilvl="0">
      <w:numFmt w:val="bullet"/>
      <w:lvlText w:val=""/>
      <w:lvlJc w:val="left"/>
      <w:pPr>
        <w:ind w:left="780" w:hanging="360"/>
      </w:pPr>
      <w:rPr>
        <w:rFonts w:ascii="Wingdings" w:hAnsi="Wingdings"/>
      </w:rPr>
    </w:lvl>
    <w:lvl w:ilvl="1">
      <w:numFmt w:val="bullet"/>
      <w:lvlText w:val="o"/>
      <w:lvlJc w:val="left"/>
      <w:pPr>
        <w:ind w:left="15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1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40" w:hanging="360"/>
      </w:pPr>
      <w:rPr>
        <w:rFonts w:ascii="Wingdings" w:hAnsi="Wingdings"/>
      </w:rPr>
    </w:lvl>
  </w:abstractNum>
  <w:abstractNum w:abstractNumId="34" w15:restartNumberingAfterBreak="0">
    <w:nsid w:val="6EFE637F"/>
    <w:multiLevelType w:val="multilevel"/>
    <w:tmpl w:val="95380DD4"/>
    <w:styleLink w:val="WWOutlineListStyle11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5" w15:restartNumberingAfterBreak="0">
    <w:nsid w:val="74577618"/>
    <w:multiLevelType w:val="multilevel"/>
    <w:tmpl w:val="A4B6744A"/>
    <w:styleLink w:val="WWOutlineListStyle18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6" w15:restartNumberingAfterBreak="0">
    <w:nsid w:val="75563970"/>
    <w:multiLevelType w:val="multilevel"/>
    <w:tmpl w:val="926EEB66"/>
    <w:styleLink w:val="WWOutlineListStyle1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7" w15:restartNumberingAfterBreak="0">
    <w:nsid w:val="7DBB3D10"/>
    <w:multiLevelType w:val="multilevel"/>
    <w:tmpl w:val="83E0D1EA"/>
    <w:styleLink w:val="WWOutlineListStyle19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8" w15:restartNumberingAfterBreak="0">
    <w:nsid w:val="7E450158"/>
    <w:multiLevelType w:val="multilevel"/>
    <w:tmpl w:val="72FCC8D0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39" w15:restartNumberingAfterBreak="0">
    <w:nsid w:val="7FBA6A19"/>
    <w:multiLevelType w:val="multilevel"/>
    <w:tmpl w:val="32A2BFD0"/>
    <w:styleLink w:val="WWOutlineListStyle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  <w:rPr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b w:val="0"/>
        <w:bCs w:val="0"/>
        <w:sz w:val="22"/>
        <w:szCs w:val="22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b w:val="0"/>
        <w:bCs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b w:val="0"/>
        <w:bCs/>
      </w:r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364911819">
    <w:abstractNumId w:val="28"/>
    <w:lvlOverride w:ilvl="2">
      <w:lvl w:ilvl="2">
        <w:start w:val="1"/>
        <w:numFmt w:val="decimal"/>
        <w:pStyle w:val="Heading3"/>
        <w:lvlText w:val="%1.%2.%3"/>
        <w:lvlJc w:val="left"/>
        <w:pPr>
          <w:ind w:left="720" w:hanging="720"/>
        </w:pPr>
        <w:rPr>
          <w:b w:val="0"/>
          <w:bCs w:val="0"/>
          <w:sz w:val="24"/>
          <w:szCs w:val="24"/>
        </w:rPr>
      </w:lvl>
    </w:lvlOverride>
  </w:num>
  <w:num w:numId="2" w16cid:durableId="1439175147">
    <w:abstractNumId w:val="23"/>
  </w:num>
  <w:num w:numId="3" w16cid:durableId="605891707">
    <w:abstractNumId w:val="1"/>
  </w:num>
  <w:num w:numId="4" w16cid:durableId="1005980222">
    <w:abstractNumId w:val="9"/>
  </w:num>
  <w:num w:numId="5" w16cid:durableId="1347634737">
    <w:abstractNumId w:val="12"/>
  </w:num>
  <w:num w:numId="6" w16cid:durableId="232550967">
    <w:abstractNumId w:val="7"/>
  </w:num>
  <w:num w:numId="7" w16cid:durableId="1670983575">
    <w:abstractNumId w:val="0"/>
  </w:num>
  <w:num w:numId="8" w16cid:durableId="1796211622">
    <w:abstractNumId w:val="30"/>
  </w:num>
  <w:num w:numId="9" w16cid:durableId="1009023499">
    <w:abstractNumId w:val="6"/>
  </w:num>
  <w:num w:numId="10" w16cid:durableId="1168638521">
    <w:abstractNumId w:val="15"/>
  </w:num>
  <w:num w:numId="11" w16cid:durableId="1052919768">
    <w:abstractNumId w:val="37"/>
  </w:num>
  <w:num w:numId="12" w16cid:durableId="1755662838">
    <w:abstractNumId w:val="35"/>
  </w:num>
  <w:num w:numId="13" w16cid:durableId="1782987377">
    <w:abstractNumId w:val="11"/>
  </w:num>
  <w:num w:numId="14" w16cid:durableId="416367784">
    <w:abstractNumId w:val="18"/>
  </w:num>
  <w:num w:numId="15" w16cid:durableId="924417738">
    <w:abstractNumId w:val="8"/>
  </w:num>
  <w:num w:numId="16" w16cid:durableId="373040332">
    <w:abstractNumId w:val="27"/>
  </w:num>
  <w:num w:numId="17" w16cid:durableId="1130627931">
    <w:abstractNumId w:val="26"/>
  </w:num>
  <w:num w:numId="18" w16cid:durableId="252014411">
    <w:abstractNumId w:val="25"/>
  </w:num>
  <w:num w:numId="19" w16cid:durableId="2039624262">
    <w:abstractNumId w:val="34"/>
  </w:num>
  <w:num w:numId="20" w16cid:durableId="646739112">
    <w:abstractNumId w:val="36"/>
  </w:num>
  <w:num w:numId="21" w16cid:durableId="944921756">
    <w:abstractNumId w:val="3"/>
  </w:num>
  <w:num w:numId="22" w16cid:durableId="1676806725">
    <w:abstractNumId w:val="2"/>
  </w:num>
  <w:num w:numId="23" w16cid:durableId="1884365544">
    <w:abstractNumId w:val="14"/>
  </w:num>
  <w:num w:numId="24" w16cid:durableId="601454308">
    <w:abstractNumId w:val="19"/>
  </w:num>
  <w:num w:numId="25" w16cid:durableId="1287735277">
    <w:abstractNumId w:val="31"/>
  </w:num>
  <w:num w:numId="26" w16cid:durableId="858012020">
    <w:abstractNumId w:val="10"/>
  </w:num>
  <w:num w:numId="27" w16cid:durableId="1716198811">
    <w:abstractNumId w:val="29"/>
  </w:num>
  <w:num w:numId="28" w16cid:durableId="331758894">
    <w:abstractNumId w:val="39"/>
  </w:num>
  <w:num w:numId="29" w16cid:durableId="275527390">
    <w:abstractNumId w:val="24"/>
  </w:num>
  <w:num w:numId="30" w16cid:durableId="968167921">
    <w:abstractNumId w:val="4"/>
  </w:num>
  <w:num w:numId="31" w16cid:durableId="833841238">
    <w:abstractNumId w:val="16"/>
  </w:num>
  <w:num w:numId="32" w16cid:durableId="1035931954">
    <w:abstractNumId w:val="32"/>
  </w:num>
  <w:num w:numId="33" w16cid:durableId="1818640631">
    <w:abstractNumId w:val="33"/>
  </w:num>
  <w:num w:numId="34" w16cid:durableId="490606969">
    <w:abstractNumId w:val="17"/>
  </w:num>
  <w:num w:numId="35" w16cid:durableId="1020593716">
    <w:abstractNumId w:val="38"/>
  </w:num>
  <w:num w:numId="36" w16cid:durableId="929310578">
    <w:abstractNumId w:val="13"/>
  </w:num>
  <w:num w:numId="37" w16cid:durableId="2145537478">
    <w:abstractNumId w:val="20"/>
  </w:num>
  <w:num w:numId="38" w16cid:durableId="1786191781">
    <w:abstractNumId w:val="22"/>
  </w:num>
  <w:num w:numId="39" w16cid:durableId="2116902974">
    <w:abstractNumId w:val="5"/>
  </w:num>
  <w:num w:numId="40" w16cid:durableId="1433236733">
    <w:abstractNumId w:val="21"/>
  </w:num>
  <w:num w:numId="41" w16cid:durableId="770130790">
    <w:abstractNumId w:val="28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680"/>
  <w:autoHyphenation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1969"/>
    <w:rsid w:val="00092AAD"/>
    <w:rsid w:val="005E1969"/>
    <w:rsid w:val="00654BA9"/>
    <w:rsid w:val="00680BC4"/>
    <w:rsid w:val="009471E5"/>
    <w:rsid w:val="00993A8F"/>
    <w:rsid w:val="00F14506"/>
    <w:rsid w:val="00F400E4"/>
    <w:rsid w:val="00F64134"/>
    <w:rsid w:val="00FB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9"/>
    <o:shapelayout v:ext="edit">
      <o:idmap v:ext="edit" data="1"/>
    </o:shapelayout>
  </w:shapeDefaults>
  <w:decimalSymbol w:val=","/>
  <w:listSeparator w:val=","/>
  <w14:docId w14:val="54D70B68"/>
  <w15:docId w15:val="{0DBA877D-3AD6-4E3D-8600-CAC6E29E8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ZA" w:eastAsia="en-ZA" w:bidi="ar-SA"/>
      </w:rPr>
    </w:rPrDefault>
    <w:pPrDefault>
      <w:pPr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Times New Roman"/>
      <w:sz w:val="24"/>
      <w:lang w:eastAsia="en-US"/>
    </w:rPr>
  </w:style>
  <w:style w:type="paragraph" w:styleId="Heading1">
    <w:name w:val="heading 1"/>
    <w:basedOn w:val="Normal"/>
    <w:next w:val="Normal"/>
    <w:uiPriority w:val="9"/>
    <w:qFormat/>
    <w:pPr>
      <w:keepNext/>
      <w:numPr>
        <w:numId w:val="1"/>
      </w:numPr>
      <w:suppressAutoHyphens/>
      <w:spacing w:before="240" w:after="60"/>
      <w:outlineLvl w:val="0"/>
    </w:pPr>
    <w:rPr>
      <w:b/>
      <w:bCs/>
      <w:kern w:val="3"/>
      <w:szCs w:val="32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numPr>
        <w:ilvl w:val="1"/>
        <w:numId w:val="1"/>
      </w:numPr>
      <w:suppressAutoHyphens/>
      <w:spacing w:before="240" w:after="60"/>
      <w:outlineLvl w:val="1"/>
    </w:pPr>
    <w:rPr>
      <w:bCs/>
      <w:iCs/>
      <w:szCs w:val="28"/>
    </w:rPr>
  </w:style>
  <w:style w:type="paragraph" w:styleId="Heading3">
    <w:name w:val="heading 3"/>
    <w:basedOn w:val="Normal"/>
    <w:next w:val="Normal"/>
    <w:uiPriority w:val="9"/>
    <w:unhideWhenUsed/>
    <w:qFormat/>
    <w:pPr>
      <w:keepNext/>
      <w:keepLines/>
      <w:numPr>
        <w:ilvl w:val="2"/>
        <w:numId w:val="1"/>
      </w:numPr>
      <w:spacing w:before="40" w:line="360" w:lineRule="auto"/>
      <w:outlineLvl w:val="2"/>
    </w:pPr>
    <w:rPr>
      <w:rFonts w:eastAsia="Calibri"/>
      <w:color w:val="000000"/>
      <w:szCs w:val="24"/>
      <w:lang w:val="en-GB"/>
    </w:rPr>
  </w:style>
  <w:style w:type="paragraph" w:styleId="Heading4">
    <w:name w:val="heading 4"/>
    <w:basedOn w:val="Normal"/>
    <w:next w:val="Normal"/>
    <w:uiPriority w:val="9"/>
    <w:unhideWhenUsed/>
    <w:qFormat/>
    <w:pPr>
      <w:keepNext/>
      <w:keepLines/>
      <w:numPr>
        <w:ilvl w:val="3"/>
        <w:numId w:val="1"/>
      </w:numPr>
      <w:spacing w:before="40"/>
      <w:outlineLvl w:val="3"/>
    </w:pPr>
    <w:rPr>
      <w:iCs/>
    </w:rPr>
  </w:style>
  <w:style w:type="paragraph" w:styleId="Heading5">
    <w:name w:val="heading 5"/>
    <w:basedOn w:val="Normal"/>
    <w:next w:val="Normal"/>
    <w:uiPriority w:val="9"/>
    <w:unhideWhenUsed/>
    <w:qFormat/>
    <w:pPr>
      <w:keepNext/>
      <w:keepLines/>
      <w:numPr>
        <w:ilvl w:val="4"/>
        <w:numId w:val="1"/>
      </w:numPr>
      <w:spacing w:before="40"/>
      <w:outlineLvl w:val="4"/>
    </w:pPr>
  </w:style>
  <w:style w:type="paragraph" w:styleId="Heading6">
    <w:name w:val="heading 6"/>
    <w:basedOn w:val="Normal"/>
    <w:next w:val="Normal"/>
    <w:uiPriority w:val="9"/>
    <w:unhideWhenUsed/>
    <w:qFormat/>
    <w:pPr>
      <w:keepNext/>
      <w:keepLines/>
      <w:numPr>
        <w:ilvl w:val="5"/>
        <w:numId w:val="1"/>
      </w:numPr>
      <w:spacing w:before="40"/>
      <w:outlineLvl w:val="5"/>
    </w:pPr>
    <w:rPr>
      <w:color w:val="000000"/>
    </w:rPr>
  </w:style>
  <w:style w:type="paragraph" w:styleId="Heading7">
    <w:name w:val="heading 7"/>
    <w:basedOn w:val="Normal"/>
    <w:next w:val="Normal"/>
    <w:pPr>
      <w:keepNext/>
      <w:keepLines/>
      <w:numPr>
        <w:ilvl w:val="6"/>
        <w:numId w:val="1"/>
      </w:numPr>
      <w:spacing w:before="40"/>
      <w:outlineLvl w:val="6"/>
    </w:pPr>
    <w:rPr>
      <w:rFonts w:ascii="Calibri Light" w:hAnsi="Calibri Light"/>
      <w:i/>
      <w:iCs/>
      <w:color w:val="1F3763"/>
    </w:rPr>
  </w:style>
  <w:style w:type="paragraph" w:styleId="Heading8">
    <w:name w:val="heading 8"/>
    <w:basedOn w:val="Normal"/>
    <w:next w:val="Normal"/>
    <w:pPr>
      <w:keepNext/>
      <w:keepLines/>
      <w:numPr>
        <w:ilvl w:val="7"/>
        <w:numId w:val="1"/>
      </w:numPr>
      <w:spacing w:before="40"/>
      <w:outlineLvl w:val="7"/>
    </w:pPr>
    <w:rPr>
      <w:rFonts w:ascii="Calibri Light" w:hAnsi="Calibri Light"/>
      <w:color w:val="272727"/>
      <w:sz w:val="21"/>
      <w:szCs w:val="21"/>
    </w:rPr>
  </w:style>
  <w:style w:type="paragraph" w:styleId="Heading9">
    <w:name w:val="heading 9"/>
    <w:basedOn w:val="Normal"/>
    <w:next w:val="Normal"/>
    <w:pPr>
      <w:keepNext/>
      <w:keepLines/>
      <w:numPr>
        <w:ilvl w:val="8"/>
        <w:numId w:val="1"/>
      </w:numPr>
      <w:spacing w:before="40"/>
      <w:outlineLvl w:val="8"/>
    </w:pPr>
    <w:rPr>
      <w:rFonts w:ascii="Calibri Light" w:hAnsi="Calibri Light"/>
      <w:i/>
      <w:iCs/>
      <w:color w:val="272727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WWOutlineListStyle29">
    <w:name w:val="WW_OutlineListStyle_29"/>
    <w:basedOn w:val="NoList"/>
    <w:pPr>
      <w:numPr>
        <w:numId w:val="41"/>
      </w:numPr>
    </w:pPr>
  </w:style>
  <w:style w:type="character" w:styleId="UnresolvedMention">
    <w:name w:val="Unresolved Mention"/>
    <w:basedOn w:val="DefaultParagraphFont"/>
    <w:rPr>
      <w:color w:val="605E5C"/>
      <w:shd w:val="clear" w:color="auto" w:fill="E1DFDD"/>
    </w:rPr>
  </w:style>
  <w:style w:type="paragraph" w:styleId="Header">
    <w:name w:val="header"/>
    <w:basedOn w:val="Normal"/>
    <w:pPr>
      <w:tabs>
        <w:tab w:val="center" w:pos="4513"/>
        <w:tab w:val="right" w:pos="9026"/>
      </w:tabs>
      <w:suppressAutoHyphens/>
    </w:pPr>
  </w:style>
  <w:style w:type="character" w:customStyle="1" w:styleId="HeaderChar">
    <w:name w:val="Header Char"/>
    <w:basedOn w:val="DefaultParagraphFont"/>
  </w:style>
  <w:style w:type="paragraph" w:styleId="Footer">
    <w:name w:val="footer"/>
    <w:basedOn w:val="Normal"/>
    <w:pPr>
      <w:tabs>
        <w:tab w:val="center" w:pos="4513"/>
        <w:tab w:val="right" w:pos="9026"/>
      </w:tabs>
      <w:suppressAutoHyphens/>
    </w:pPr>
  </w:style>
  <w:style w:type="character" w:customStyle="1" w:styleId="FooterChar">
    <w:name w:val="Footer Char"/>
    <w:basedOn w:val="DefaultParagraphFont"/>
  </w:style>
  <w:style w:type="paragraph" w:styleId="BalloonText">
    <w:name w:val="Balloon Text"/>
    <w:basedOn w:val="Normal"/>
    <w:pPr>
      <w:suppressAutoHyphens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sz w:val="16"/>
      <w:szCs w:val="16"/>
    </w:rPr>
  </w:style>
  <w:style w:type="character" w:styleId="Hyperlink">
    <w:name w:val="Hyperlink"/>
    <w:rPr>
      <w:color w:val="0000FF"/>
      <w:u w:val="single"/>
    </w:rPr>
  </w:style>
  <w:style w:type="paragraph" w:styleId="ListParagraph">
    <w:name w:val="List Paragraph"/>
    <w:basedOn w:val="Normal"/>
    <w:pPr>
      <w:suppressAutoHyphens/>
      <w:ind w:left="720"/>
      <w:contextualSpacing/>
    </w:pPr>
  </w:style>
  <w:style w:type="paragraph" w:styleId="NoSpacing">
    <w:name w:val="No Spacing"/>
    <w:pPr>
      <w:suppressAutoHyphens/>
    </w:pPr>
    <w:rPr>
      <w:sz w:val="22"/>
      <w:szCs w:val="22"/>
      <w:lang w:eastAsia="en-US"/>
    </w:rPr>
  </w:style>
  <w:style w:type="character" w:customStyle="1" w:styleId="Heading1Char">
    <w:name w:val="Heading 1 Char"/>
    <w:basedOn w:val="DefaultParagraphFont"/>
    <w:rPr>
      <w:rFonts w:ascii="Calibri Light" w:eastAsia="Times New Roman" w:hAnsi="Calibri Light"/>
      <w:b/>
      <w:bCs/>
      <w:kern w:val="3"/>
      <w:sz w:val="32"/>
      <w:szCs w:val="32"/>
      <w:lang w:eastAsia="en-US"/>
    </w:rPr>
  </w:style>
  <w:style w:type="character" w:customStyle="1" w:styleId="Heading2Char">
    <w:name w:val="Heading 2 Char"/>
    <w:basedOn w:val="DefaultParagraphFont"/>
    <w:rPr>
      <w:rFonts w:ascii="Calibri Light" w:eastAsia="Times New Roman" w:hAnsi="Calibri Light"/>
      <w:b/>
      <w:bCs/>
      <w:i/>
      <w:iCs/>
      <w:sz w:val="28"/>
      <w:szCs w:val="28"/>
      <w:lang w:eastAsia="en-US"/>
    </w:rPr>
  </w:style>
  <w:style w:type="character" w:customStyle="1" w:styleId="ListParagraphChar">
    <w:name w:val="List Paragraph Char"/>
    <w:rPr>
      <w:rFonts w:ascii="Calibri" w:eastAsia="Calibri" w:hAnsi="Calibri" w:cs="Arial"/>
      <w:sz w:val="22"/>
      <w:szCs w:val="22"/>
      <w:lang w:eastAsia="en-US"/>
    </w:rPr>
  </w:style>
  <w:style w:type="paragraph" w:customStyle="1" w:styleId="Default">
    <w:name w:val="Default"/>
    <w:pPr>
      <w:suppressAutoHyphens/>
      <w:autoSpaceDE w:val="0"/>
    </w:pPr>
    <w:rPr>
      <w:rFonts w:ascii="Arial" w:hAnsi="Arial" w:cs="Arial"/>
      <w:color w:val="000000"/>
      <w:sz w:val="24"/>
      <w:szCs w:val="24"/>
      <w:lang w:eastAsia="en-US"/>
    </w:rPr>
  </w:style>
  <w:style w:type="paragraph" w:styleId="NormalWeb">
    <w:name w:val="Normal (Web)"/>
    <w:basedOn w:val="Normal"/>
    <w:pPr>
      <w:suppressAutoHyphens/>
      <w:spacing w:before="100" w:after="100"/>
    </w:pPr>
    <w:rPr>
      <w:rFonts w:ascii="Times New Roman" w:hAnsi="Times New Roman"/>
      <w:szCs w:val="24"/>
      <w:lang w:eastAsia="en-ZA"/>
    </w:rPr>
  </w:style>
  <w:style w:type="character" w:customStyle="1" w:styleId="swllistitem">
    <w:name w:val="swllistitem"/>
  </w:style>
  <w:style w:type="character" w:styleId="CommentReference">
    <w:name w:val="annotation reference"/>
    <w:basedOn w:val="DefaultParagraphFont"/>
    <w:rPr>
      <w:sz w:val="16"/>
      <w:szCs w:val="16"/>
    </w:rPr>
  </w:style>
  <w:style w:type="paragraph" w:styleId="CommentText">
    <w:name w:val="annotation text"/>
    <w:basedOn w:val="Normal"/>
    <w:pPr>
      <w:suppressAutoHyphens/>
    </w:pPr>
    <w:rPr>
      <w:sz w:val="20"/>
    </w:rPr>
  </w:style>
  <w:style w:type="character" w:customStyle="1" w:styleId="CommentTextChar">
    <w:name w:val="Comment Text Char"/>
    <w:basedOn w:val="DefaultParagraphFont"/>
    <w:rPr>
      <w:lang w:eastAsia="en-US"/>
    </w:rPr>
  </w:style>
  <w:style w:type="paragraph" w:styleId="CommentSubject">
    <w:name w:val="annotation subject"/>
    <w:basedOn w:val="CommentText"/>
    <w:next w:val="CommentText"/>
    <w:rPr>
      <w:b/>
      <w:bCs/>
    </w:rPr>
  </w:style>
  <w:style w:type="character" w:customStyle="1" w:styleId="CommentSubjectChar">
    <w:name w:val="Comment Subject Char"/>
    <w:basedOn w:val="CommentTextChar"/>
    <w:rPr>
      <w:b/>
      <w:bCs/>
      <w:lang w:eastAsia="en-US"/>
    </w:rPr>
  </w:style>
  <w:style w:type="paragraph" w:styleId="Revision">
    <w:name w:val="Revision"/>
    <w:rPr>
      <w:rFonts w:ascii="Times" w:eastAsia="Times New Roman" w:hAnsi="Times"/>
      <w:sz w:val="24"/>
      <w:lang w:val="en-US" w:eastAsia="en-US"/>
    </w:rPr>
  </w:style>
  <w:style w:type="paragraph" w:styleId="Title">
    <w:name w:val="Title"/>
    <w:basedOn w:val="Normal"/>
    <w:uiPriority w:val="10"/>
    <w:qFormat/>
    <w:pPr>
      <w:widowControl w:val="0"/>
      <w:tabs>
        <w:tab w:val="left" w:pos="720"/>
        <w:tab w:val="left" w:pos="1944"/>
        <w:tab w:val="left" w:pos="3384"/>
        <w:tab w:val="left" w:pos="3744"/>
        <w:tab w:val="left" w:pos="4644"/>
        <w:tab w:val="left" w:pos="5760"/>
        <w:tab w:val="left" w:pos="7920"/>
      </w:tabs>
      <w:spacing w:line="204" w:lineRule="auto"/>
      <w:jc w:val="center"/>
    </w:pPr>
    <w:rPr>
      <w:rFonts w:ascii="Arial Narrow" w:hAnsi="Arial Narrow"/>
      <w:b/>
      <w:lang w:val="en-GB"/>
    </w:rPr>
  </w:style>
  <w:style w:type="character" w:customStyle="1" w:styleId="TitleChar">
    <w:name w:val="Title Char"/>
    <w:basedOn w:val="DefaultParagraphFont"/>
    <w:rPr>
      <w:rFonts w:ascii="Arial Narrow" w:eastAsia="Times New Roman" w:hAnsi="Arial Narrow"/>
      <w:b/>
      <w:sz w:val="24"/>
      <w:lang w:val="en-GB" w:eastAsia="en-US"/>
    </w:rPr>
  </w:style>
  <w:style w:type="character" w:customStyle="1" w:styleId="Heading3Char">
    <w:name w:val="Heading 3 Char"/>
    <w:basedOn w:val="DefaultParagraphFont"/>
    <w:rPr>
      <w:rFonts w:cs="Times New Roman"/>
      <w:color w:val="000000"/>
      <w:sz w:val="24"/>
      <w:szCs w:val="24"/>
      <w:lang w:val="en-GB" w:eastAsia="en-US"/>
    </w:rPr>
  </w:style>
  <w:style w:type="character" w:customStyle="1" w:styleId="Heading4Char">
    <w:name w:val="Heading 4 Char"/>
    <w:basedOn w:val="DefaultParagraphFont"/>
    <w:rPr>
      <w:rFonts w:eastAsia="Times New Roman" w:cs="Times New Roman"/>
      <w:iCs/>
      <w:sz w:val="24"/>
      <w:lang w:val="en-US" w:eastAsia="en-US"/>
    </w:rPr>
  </w:style>
  <w:style w:type="character" w:customStyle="1" w:styleId="Heading5Char">
    <w:name w:val="Heading 5 Char"/>
    <w:basedOn w:val="DefaultParagraphFont"/>
    <w:rPr>
      <w:rFonts w:eastAsia="Times New Roman" w:cs="Times New Roman"/>
      <w:sz w:val="24"/>
      <w:lang w:val="en-US" w:eastAsia="en-US"/>
    </w:rPr>
  </w:style>
  <w:style w:type="character" w:customStyle="1" w:styleId="Heading6Char">
    <w:name w:val="Heading 6 Char"/>
    <w:basedOn w:val="DefaultParagraphFont"/>
    <w:rPr>
      <w:rFonts w:eastAsia="Times New Roman" w:cs="Times New Roman"/>
      <w:color w:val="000000"/>
      <w:sz w:val="24"/>
      <w:lang w:val="en-US" w:eastAsia="en-US"/>
    </w:rPr>
  </w:style>
  <w:style w:type="character" w:customStyle="1" w:styleId="Heading7Char">
    <w:name w:val="Heading 7 Char"/>
    <w:basedOn w:val="DefaultParagraphFont"/>
    <w:rPr>
      <w:rFonts w:ascii="Calibri Light" w:eastAsia="Times New Roman" w:hAnsi="Calibri Light" w:cs="Times New Roman"/>
      <w:i/>
      <w:iCs/>
      <w:color w:val="1F3763"/>
      <w:sz w:val="24"/>
      <w:lang w:val="en-US" w:eastAsia="en-US"/>
    </w:rPr>
  </w:style>
  <w:style w:type="character" w:customStyle="1" w:styleId="Heading8Char">
    <w:name w:val="Heading 8 Char"/>
    <w:basedOn w:val="DefaultParagraphFont"/>
    <w:rPr>
      <w:rFonts w:ascii="Calibri Light" w:eastAsia="Times New Roman" w:hAnsi="Calibri Light" w:cs="Times New Roman"/>
      <w:color w:val="272727"/>
      <w:sz w:val="21"/>
      <w:szCs w:val="21"/>
      <w:lang w:val="en-US" w:eastAsia="en-US"/>
    </w:rPr>
  </w:style>
  <w:style w:type="character" w:customStyle="1" w:styleId="Heading9Char">
    <w:name w:val="Heading 9 Char"/>
    <w:basedOn w:val="DefaultParagraphFont"/>
    <w:rPr>
      <w:rFonts w:ascii="Calibri Light" w:eastAsia="Times New Roman" w:hAnsi="Calibri Light" w:cs="Times New Roman"/>
      <w:i/>
      <w:iCs/>
      <w:color w:val="272727"/>
      <w:sz w:val="21"/>
      <w:szCs w:val="21"/>
      <w:lang w:val="en-US" w:eastAsia="en-US"/>
    </w:rPr>
  </w:style>
  <w:style w:type="numbering" w:customStyle="1" w:styleId="WWOutlineListStyle28">
    <w:name w:val="WW_OutlineListStyle_28"/>
    <w:basedOn w:val="NoList"/>
    <w:pPr>
      <w:numPr>
        <w:numId w:val="2"/>
      </w:numPr>
    </w:pPr>
  </w:style>
  <w:style w:type="numbering" w:customStyle="1" w:styleId="WWOutlineListStyle27">
    <w:name w:val="WW_OutlineListStyle_27"/>
    <w:basedOn w:val="NoList"/>
    <w:pPr>
      <w:numPr>
        <w:numId w:val="3"/>
      </w:numPr>
    </w:pPr>
  </w:style>
  <w:style w:type="numbering" w:customStyle="1" w:styleId="WWOutlineListStyle26">
    <w:name w:val="WW_OutlineListStyle_26"/>
    <w:basedOn w:val="NoList"/>
    <w:pPr>
      <w:numPr>
        <w:numId w:val="4"/>
      </w:numPr>
    </w:pPr>
  </w:style>
  <w:style w:type="numbering" w:customStyle="1" w:styleId="WWOutlineListStyle25">
    <w:name w:val="WW_OutlineListStyle_25"/>
    <w:basedOn w:val="NoList"/>
    <w:pPr>
      <w:numPr>
        <w:numId w:val="5"/>
      </w:numPr>
    </w:pPr>
  </w:style>
  <w:style w:type="numbering" w:customStyle="1" w:styleId="WWOutlineListStyle24">
    <w:name w:val="WW_OutlineListStyle_24"/>
    <w:basedOn w:val="NoList"/>
    <w:pPr>
      <w:numPr>
        <w:numId w:val="6"/>
      </w:numPr>
    </w:pPr>
  </w:style>
  <w:style w:type="numbering" w:customStyle="1" w:styleId="WWOutlineListStyle23">
    <w:name w:val="WW_OutlineListStyle_23"/>
    <w:basedOn w:val="NoList"/>
    <w:pPr>
      <w:numPr>
        <w:numId w:val="7"/>
      </w:numPr>
    </w:pPr>
  </w:style>
  <w:style w:type="numbering" w:customStyle="1" w:styleId="WWOutlineListStyle22">
    <w:name w:val="WW_OutlineListStyle_22"/>
    <w:basedOn w:val="NoList"/>
    <w:pPr>
      <w:numPr>
        <w:numId w:val="8"/>
      </w:numPr>
    </w:pPr>
  </w:style>
  <w:style w:type="numbering" w:customStyle="1" w:styleId="WWOutlineListStyle21">
    <w:name w:val="WW_OutlineListStyle_21"/>
    <w:basedOn w:val="NoList"/>
    <w:pPr>
      <w:numPr>
        <w:numId w:val="9"/>
      </w:numPr>
    </w:pPr>
  </w:style>
  <w:style w:type="numbering" w:customStyle="1" w:styleId="WWOutlineListStyle20">
    <w:name w:val="WW_OutlineListStyle_20"/>
    <w:basedOn w:val="NoList"/>
    <w:pPr>
      <w:numPr>
        <w:numId w:val="10"/>
      </w:numPr>
    </w:pPr>
  </w:style>
  <w:style w:type="numbering" w:customStyle="1" w:styleId="WWOutlineListStyle19">
    <w:name w:val="WW_OutlineListStyle_19"/>
    <w:basedOn w:val="NoList"/>
    <w:pPr>
      <w:numPr>
        <w:numId w:val="11"/>
      </w:numPr>
    </w:pPr>
  </w:style>
  <w:style w:type="numbering" w:customStyle="1" w:styleId="WWOutlineListStyle18">
    <w:name w:val="WW_OutlineListStyle_18"/>
    <w:basedOn w:val="NoList"/>
    <w:pPr>
      <w:numPr>
        <w:numId w:val="12"/>
      </w:numPr>
    </w:pPr>
  </w:style>
  <w:style w:type="numbering" w:customStyle="1" w:styleId="WWOutlineListStyle17">
    <w:name w:val="WW_OutlineListStyle_17"/>
    <w:basedOn w:val="NoList"/>
    <w:pPr>
      <w:numPr>
        <w:numId w:val="13"/>
      </w:numPr>
    </w:pPr>
  </w:style>
  <w:style w:type="numbering" w:customStyle="1" w:styleId="WWOutlineListStyle16">
    <w:name w:val="WW_OutlineListStyle_16"/>
    <w:basedOn w:val="NoList"/>
    <w:pPr>
      <w:numPr>
        <w:numId w:val="14"/>
      </w:numPr>
    </w:pPr>
  </w:style>
  <w:style w:type="numbering" w:customStyle="1" w:styleId="WWOutlineListStyle15">
    <w:name w:val="WW_OutlineListStyle_15"/>
    <w:basedOn w:val="NoList"/>
    <w:pPr>
      <w:numPr>
        <w:numId w:val="15"/>
      </w:numPr>
    </w:pPr>
  </w:style>
  <w:style w:type="numbering" w:customStyle="1" w:styleId="WWOutlineListStyle14">
    <w:name w:val="WW_OutlineListStyle_14"/>
    <w:basedOn w:val="NoList"/>
    <w:pPr>
      <w:numPr>
        <w:numId w:val="16"/>
      </w:numPr>
    </w:pPr>
  </w:style>
  <w:style w:type="numbering" w:customStyle="1" w:styleId="WWOutlineListStyle13">
    <w:name w:val="WW_OutlineListStyle_13"/>
    <w:basedOn w:val="NoList"/>
    <w:pPr>
      <w:numPr>
        <w:numId w:val="17"/>
      </w:numPr>
    </w:pPr>
  </w:style>
  <w:style w:type="numbering" w:customStyle="1" w:styleId="WWOutlineListStyle12">
    <w:name w:val="WW_OutlineListStyle_12"/>
    <w:basedOn w:val="NoList"/>
    <w:pPr>
      <w:numPr>
        <w:numId w:val="18"/>
      </w:numPr>
    </w:pPr>
  </w:style>
  <w:style w:type="numbering" w:customStyle="1" w:styleId="WWOutlineListStyle11">
    <w:name w:val="WW_OutlineListStyle_11"/>
    <w:basedOn w:val="NoList"/>
    <w:pPr>
      <w:numPr>
        <w:numId w:val="19"/>
      </w:numPr>
    </w:pPr>
  </w:style>
  <w:style w:type="numbering" w:customStyle="1" w:styleId="WWOutlineListStyle10">
    <w:name w:val="WW_OutlineListStyle_10"/>
    <w:basedOn w:val="NoList"/>
    <w:pPr>
      <w:numPr>
        <w:numId w:val="20"/>
      </w:numPr>
    </w:pPr>
  </w:style>
  <w:style w:type="numbering" w:customStyle="1" w:styleId="WWOutlineListStyle9">
    <w:name w:val="WW_OutlineListStyle_9"/>
    <w:basedOn w:val="NoList"/>
    <w:pPr>
      <w:numPr>
        <w:numId w:val="21"/>
      </w:numPr>
    </w:pPr>
  </w:style>
  <w:style w:type="numbering" w:customStyle="1" w:styleId="WWOutlineListStyle8">
    <w:name w:val="WW_OutlineListStyle_8"/>
    <w:basedOn w:val="NoList"/>
    <w:pPr>
      <w:numPr>
        <w:numId w:val="22"/>
      </w:numPr>
    </w:pPr>
  </w:style>
  <w:style w:type="numbering" w:customStyle="1" w:styleId="WWOutlineListStyle7">
    <w:name w:val="WW_OutlineListStyle_7"/>
    <w:basedOn w:val="NoList"/>
    <w:pPr>
      <w:numPr>
        <w:numId w:val="23"/>
      </w:numPr>
    </w:pPr>
  </w:style>
  <w:style w:type="numbering" w:customStyle="1" w:styleId="WWOutlineListStyle6">
    <w:name w:val="WW_OutlineListStyle_6"/>
    <w:basedOn w:val="NoList"/>
    <w:pPr>
      <w:numPr>
        <w:numId w:val="24"/>
      </w:numPr>
    </w:pPr>
  </w:style>
  <w:style w:type="numbering" w:customStyle="1" w:styleId="WWOutlineListStyle5">
    <w:name w:val="WW_OutlineListStyle_5"/>
    <w:basedOn w:val="NoList"/>
    <w:pPr>
      <w:numPr>
        <w:numId w:val="25"/>
      </w:numPr>
    </w:pPr>
  </w:style>
  <w:style w:type="numbering" w:customStyle="1" w:styleId="WWOutlineListStyle4">
    <w:name w:val="WW_OutlineListStyle_4"/>
    <w:basedOn w:val="NoList"/>
    <w:pPr>
      <w:numPr>
        <w:numId w:val="26"/>
      </w:numPr>
    </w:pPr>
  </w:style>
  <w:style w:type="numbering" w:customStyle="1" w:styleId="WWOutlineListStyle3">
    <w:name w:val="WW_OutlineListStyle_3"/>
    <w:basedOn w:val="NoList"/>
    <w:pPr>
      <w:numPr>
        <w:numId w:val="27"/>
      </w:numPr>
    </w:pPr>
  </w:style>
  <w:style w:type="numbering" w:customStyle="1" w:styleId="WWOutlineListStyle2">
    <w:name w:val="WW_OutlineListStyle_2"/>
    <w:basedOn w:val="NoList"/>
    <w:pPr>
      <w:numPr>
        <w:numId w:val="28"/>
      </w:numPr>
    </w:pPr>
  </w:style>
  <w:style w:type="numbering" w:customStyle="1" w:styleId="WWOutlineListStyle1">
    <w:name w:val="WW_OutlineListStyle_1"/>
    <w:basedOn w:val="NoList"/>
    <w:pPr>
      <w:numPr>
        <w:numId w:val="29"/>
      </w:numPr>
    </w:pPr>
  </w:style>
  <w:style w:type="numbering" w:customStyle="1" w:styleId="WWOutlineListStyle">
    <w:name w:val="WW_OutlineListStyle"/>
    <w:basedOn w:val="NoList"/>
    <w:pPr>
      <w:numPr>
        <w:numId w:val="30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emf"/><Relationship Id="rId21" Type="http://schemas.openxmlformats.org/officeDocument/2006/relationships/image" Target="media/image8.emf"/><Relationship Id="rId42" Type="http://schemas.openxmlformats.org/officeDocument/2006/relationships/oleObject" Target="embeddings/oleObject18.bin"/><Relationship Id="rId63" Type="http://schemas.openxmlformats.org/officeDocument/2006/relationships/image" Target="media/image29.emf"/><Relationship Id="rId84" Type="http://schemas.openxmlformats.org/officeDocument/2006/relationships/oleObject" Target="embeddings/oleObject39.bin"/><Relationship Id="rId138" Type="http://schemas.openxmlformats.org/officeDocument/2006/relationships/footer" Target="footer3.xml"/><Relationship Id="rId16" Type="http://schemas.openxmlformats.org/officeDocument/2006/relationships/oleObject" Target="embeddings/oleObject5.bin"/><Relationship Id="rId107" Type="http://schemas.openxmlformats.org/officeDocument/2006/relationships/image" Target="media/image51.emf"/><Relationship Id="rId11" Type="http://schemas.openxmlformats.org/officeDocument/2006/relationships/image" Target="media/image3.emf"/><Relationship Id="rId32" Type="http://schemas.openxmlformats.org/officeDocument/2006/relationships/oleObject" Target="embeddings/oleObject13.bin"/><Relationship Id="rId37" Type="http://schemas.openxmlformats.org/officeDocument/2006/relationships/image" Target="media/image16.emf"/><Relationship Id="rId53" Type="http://schemas.openxmlformats.org/officeDocument/2006/relationships/image" Target="media/image24.emf"/><Relationship Id="rId58" Type="http://schemas.openxmlformats.org/officeDocument/2006/relationships/oleObject" Target="embeddings/oleObject26.bin"/><Relationship Id="rId74" Type="http://schemas.openxmlformats.org/officeDocument/2006/relationships/oleObject" Target="embeddings/oleObject34.bin"/><Relationship Id="rId79" Type="http://schemas.openxmlformats.org/officeDocument/2006/relationships/image" Target="media/image37.emf"/><Relationship Id="rId102" Type="http://schemas.openxmlformats.org/officeDocument/2006/relationships/oleObject" Target="embeddings/oleObject48.bin"/><Relationship Id="rId123" Type="http://schemas.openxmlformats.org/officeDocument/2006/relationships/image" Target="media/image59.emf"/><Relationship Id="rId128" Type="http://schemas.openxmlformats.org/officeDocument/2006/relationships/oleObject" Target="embeddings/oleObject61.bin"/><Relationship Id="rId5" Type="http://schemas.openxmlformats.org/officeDocument/2006/relationships/footnotes" Target="footnotes.xml"/><Relationship Id="rId90" Type="http://schemas.openxmlformats.org/officeDocument/2006/relationships/oleObject" Target="embeddings/oleObject42.bin"/><Relationship Id="rId95" Type="http://schemas.openxmlformats.org/officeDocument/2006/relationships/image" Target="media/image45.emf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1.bin"/><Relationship Id="rId64" Type="http://schemas.openxmlformats.org/officeDocument/2006/relationships/oleObject" Target="embeddings/oleObject29.bin"/><Relationship Id="rId69" Type="http://schemas.openxmlformats.org/officeDocument/2006/relationships/image" Target="media/image32.emf"/><Relationship Id="rId113" Type="http://schemas.openxmlformats.org/officeDocument/2006/relationships/image" Target="media/image54.emf"/><Relationship Id="rId118" Type="http://schemas.openxmlformats.org/officeDocument/2006/relationships/oleObject" Target="embeddings/oleObject56.bin"/><Relationship Id="rId134" Type="http://schemas.openxmlformats.org/officeDocument/2006/relationships/header" Target="header2.xml"/><Relationship Id="rId139" Type="http://schemas.openxmlformats.org/officeDocument/2006/relationships/fontTable" Target="fontTable.xml"/><Relationship Id="rId80" Type="http://schemas.openxmlformats.org/officeDocument/2006/relationships/oleObject" Target="embeddings/oleObject37.bin"/><Relationship Id="rId85" Type="http://schemas.openxmlformats.org/officeDocument/2006/relationships/image" Target="media/image40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6.bin"/><Relationship Id="rId59" Type="http://schemas.openxmlformats.org/officeDocument/2006/relationships/image" Target="media/image27.emf"/><Relationship Id="rId103" Type="http://schemas.openxmlformats.org/officeDocument/2006/relationships/image" Target="media/image49.emf"/><Relationship Id="rId108" Type="http://schemas.openxmlformats.org/officeDocument/2006/relationships/oleObject" Target="embeddings/oleObject51.bin"/><Relationship Id="rId124" Type="http://schemas.openxmlformats.org/officeDocument/2006/relationships/oleObject" Target="embeddings/oleObject59.bin"/><Relationship Id="rId129" Type="http://schemas.openxmlformats.org/officeDocument/2006/relationships/image" Target="media/image62.emf"/><Relationship Id="rId54" Type="http://schemas.openxmlformats.org/officeDocument/2006/relationships/oleObject" Target="embeddings/oleObject24.bin"/><Relationship Id="rId70" Type="http://schemas.openxmlformats.org/officeDocument/2006/relationships/oleObject" Target="embeddings/oleObject32.bin"/><Relationship Id="rId75" Type="http://schemas.openxmlformats.org/officeDocument/2006/relationships/image" Target="media/image35.emf"/><Relationship Id="rId91" Type="http://schemas.openxmlformats.org/officeDocument/2006/relationships/image" Target="media/image43.emf"/><Relationship Id="rId96" Type="http://schemas.openxmlformats.org/officeDocument/2006/relationships/oleObject" Target="embeddings/oleObject45.bin"/><Relationship Id="rId14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49" Type="http://schemas.openxmlformats.org/officeDocument/2006/relationships/image" Target="media/image22.emf"/><Relationship Id="rId114" Type="http://schemas.openxmlformats.org/officeDocument/2006/relationships/oleObject" Target="embeddings/oleObject54.bin"/><Relationship Id="rId119" Type="http://schemas.openxmlformats.org/officeDocument/2006/relationships/image" Target="media/image57.emf"/><Relationship Id="rId44" Type="http://schemas.openxmlformats.org/officeDocument/2006/relationships/oleObject" Target="embeddings/oleObject19.bin"/><Relationship Id="rId60" Type="http://schemas.openxmlformats.org/officeDocument/2006/relationships/oleObject" Target="embeddings/oleObject27.bin"/><Relationship Id="rId65" Type="http://schemas.openxmlformats.org/officeDocument/2006/relationships/image" Target="media/image30.emf"/><Relationship Id="rId81" Type="http://schemas.openxmlformats.org/officeDocument/2006/relationships/image" Target="media/image38.emf"/><Relationship Id="rId86" Type="http://schemas.openxmlformats.org/officeDocument/2006/relationships/oleObject" Target="embeddings/oleObject40.bin"/><Relationship Id="rId130" Type="http://schemas.openxmlformats.org/officeDocument/2006/relationships/oleObject" Target="embeddings/oleObject62.bin"/><Relationship Id="rId135" Type="http://schemas.openxmlformats.org/officeDocument/2006/relationships/footer" Target="footer1.xml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9" Type="http://schemas.openxmlformats.org/officeDocument/2006/relationships/image" Target="media/image17.emf"/><Relationship Id="rId109" Type="http://schemas.openxmlformats.org/officeDocument/2006/relationships/image" Target="media/image52.emf"/><Relationship Id="rId34" Type="http://schemas.openxmlformats.org/officeDocument/2006/relationships/oleObject" Target="embeddings/oleObject14.bin"/><Relationship Id="rId50" Type="http://schemas.openxmlformats.org/officeDocument/2006/relationships/oleObject" Target="embeddings/oleObject22.bin"/><Relationship Id="rId55" Type="http://schemas.openxmlformats.org/officeDocument/2006/relationships/image" Target="media/image25.emf"/><Relationship Id="rId76" Type="http://schemas.openxmlformats.org/officeDocument/2006/relationships/oleObject" Target="embeddings/oleObject35.bin"/><Relationship Id="rId97" Type="http://schemas.openxmlformats.org/officeDocument/2006/relationships/image" Target="media/image46.emf"/><Relationship Id="rId104" Type="http://schemas.openxmlformats.org/officeDocument/2006/relationships/oleObject" Target="embeddings/oleObject49.bin"/><Relationship Id="rId120" Type="http://schemas.openxmlformats.org/officeDocument/2006/relationships/oleObject" Target="embeddings/oleObject57.bin"/><Relationship Id="rId125" Type="http://schemas.openxmlformats.org/officeDocument/2006/relationships/image" Target="media/image60.emf"/><Relationship Id="rId7" Type="http://schemas.openxmlformats.org/officeDocument/2006/relationships/image" Target="media/image1.emf"/><Relationship Id="rId71" Type="http://schemas.openxmlformats.org/officeDocument/2006/relationships/image" Target="media/image33.emf"/><Relationship Id="rId92" Type="http://schemas.openxmlformats.org/officeDocument/2006/relationships/oleObject" Target="embeddings/oleObject43.bin"/><Relationship Id="rId2" Type="http://schemas.openxmlformats.org/officeDocument/2006/relationships/styles" Target="styles.xml"/><Relationship Id="rId29" Type="http://schemas.openxmlformats.org/officeDocument/2006/relationships/image" Target="media/image12.emf"/><Relationship Id="rId24" Type="http://schemas.openxmlformats.org/officeDocument/2006/relationships/oleObject" Target="embeddings/oleObject9.bin"/><Relationship Id="rId40" Type="http://schemas.openxmlformats.org/officeDocument/2006/relationships/oleObject" Target="embeddings/oleObject17.bin"/><Relationship Id="rId45" Type="http://schemas.openxmlformats.org/officeDocument/2006/relationships/image" Target="media/image20.emf"/><Relationship Id="rId66" Type="http://schemas.openxmlformats.org/officeDocument/2006/relationships/oleObject" Target="embeddings/oleObject30.bin"/><Relationship Id="rId87" Type="http://schemas.openxmlformats.org/officeDocument/2006/relationships/image" Target="media/image41.emf"/><Relationship Id="rId110" Type="http://schemas.openxmlformats.org/officeDocument/2006/relationships/oleObject" Target="embeddings/oleObject52.bin"/><Relationship Id="rId115" Type="http://schemas.openxmlformats.org/officeDocument/2006/relationships/image" Target="media/image55.emf"/><Relationship Id="rId131" Type="http://schemas.openxmlformats.org/officeDocument/2006/relationships/image" Target="media/image63.emf"/><Relationship Id="rId136" Type="http://schemas.openxmlformats.org/officeDocument/2006/relationships/footer" Target="footer2.xml"/><Relationship Id="rId61" Type="http://schemas.openxmlformats.org/officeDocument/2006/relationships/image" Target="media/image28.emf"/><Relationship Id="rId82" Type="http://schemas.openxmlformats.org/officeDocument/2006/relationships/oleObject" Target="embeddings/oleObject38.bin"/><Relationship Id="rId19" Type="http://schemas.openxmlformats.org/officeDocument/2006/relationships/image" Target="media/image7.emf"/><Relationship Id="rId14" Type="http://schemas.openxmlformats.org/officeDocument/2006/relationships/oleObject" Target="embeddings/oleObject4.bin"/><Relationship Id="rId30" Type="http://schemas.openxmlformats.org/officeDocument/2006/relationships/oleObject" Target="embeddings/oleObject12.bin"/><Relationship Id="rId35" Type="http://schemas.openxmlformats.org/officeDocument/2006/relationships/image" Target="media/image15.emf"/><Relationship Id="rId56" Type="http://schemas.openxmlformats.org/officeDocument/2006/relationships/oleObject" Target="embeddings/oleObject25.bin"/><Relationship Id="rId77" Type="http://schemas.openxmlformats.org/officeDocument/2006/relationships/image" Target="media/image36.emf"/><Relationship Id="rId100" Type="http://schemas.openxmlformats.org/officeDocument/2006/relationships/oleObject" Target="embeddings/oleObject47.bin"/><Relationship Id="rId105" Type="http://schemas.openxmlformats.org/officeDocument/2006/relationships/image" Target="media/image50.emf"/><Relationship Id="rId126" Type="http://schemas.openxmlformats.org/officeDocument/2006/relationships/oleObject" Target="embeddings/oleObject60.bin"/><Relationship Id="rId8" Type="http://schemas.openxmlformats.org/officeDocument/2006/relationships/oleObject" Target="embeddings/oleObject1.bin"/><Relationship Id="rId51" Type="http://schemas.openxmlformats.org/officeDocument/2006/relationships/image" Target="media/image23.emf"/><Relationship Id="rId72" Type="http://schemas.openxmlformats.org/officeDocument/2006/relationships/oleObject" Target="embeddings/oleObject33.bin"/><Relationship Id="rId93" Type="http://schemas.openxmlformats.org/officeDocument/2006/relationships/image" Target="media/image44.emf"/><Relationship Id="rId98" Type="http://schemas.openxmlformats.org/officeDocument/2006/relationships/oleObject" Target="embeddings/oleObject46.bin"/><Relationship Id="rId121" Type="http://schemas.openxmlformats.org/officeDocument/2006/relationships/image" Target="media/image58.emf"/><Relationship Id="rId3" Type="http://schemas.openxmlformats.org/officeDocument/2006/relationships/settings" Target="settings.xml"/><Relationship Id="rId25" Type="http://schemas.openxmlformats.org/officeDocument/2006/relationships/image" Target="media/image10.emf"/><Relationship Id="rId46" Type="http://schemas.openxmlformats.org/officeDocument/2006/relationships/oleObject" Target="embeddings/oleObject20.bin"/><Relationship Id="rId67" Type="http://schemas.openxmlformats.org/officeDocument/2006/relationships/image" Target="media/image31.emf"/><Relationship Id="rId116" Type="http://schemas.openxmlformats.org/officeDocument/2006/relationships/oleObject" Target="embeddings/oleObject55.bin"/><Relationship Id="rId137" Type="http://schemas.openxmlformats.org/officeDocument/2006/relationships/header" Target="header3.xml"/><Relationship Id="rId20" Type="http://schemas.openxmlformats.org/officeDocument/2006/relationships/oleObject" Target="embeddings/oleObject7.bin"/><Relationship Id="rId41" Type="http://schemas.openxmlformats.org/officeDocument/2006/relationships/image" Target="media/image18.emf"/><Relationship Id="rId62" Type="http://schemas.openxmlformats.org/officeDocument/2006/relationships/oleObject" Target="embeddings/oleObject28.bin"/><Relationship Id="rId83" Type="http://schemas.openxmlformats.org/officeDocument/2006/relationships/image" Target="media/image39.emf"/><Relationship Id="rId88" Type="http://schemas.openxmlformats.org/officeDocument/2006/relationships/oleObject" Target="embeddings/oleObject41.bin"/><Relationship Id="rId111" Type="http://schemas.openxmlformats.org/officeDocument/2006/relationships/image" Target="media/image53.emf"/><Relationship Id="rId132" Type="http://schemas.openxmlformats.org/officeDocument/2006/relationships/oleObject" Target="embeddings/oleObject63.bin"/><Relationship Id="rId15" Type="http://schemas.openxmlformats.org/officeDocument/2006/relationships/image" Target="media/image5.emf"/><Relationship Id="rId36" Type="http://schemas.openxmlformats.org/officeDocument/2006/relationships/oleObject" Target="embeddings/oleObject15.bin"/><Relationship Id="rId57" Type="http://schemas.openxmlformats.org/officeDocument/2006/relationships/image" Target="media/image26.emf"/><Relationship Id="rId106" Type="http://schemas.openxmlformats.org/officeDocument/2006/relationships/oleObject" Target="embeddings/oleObject50.bin"/><Relationship Id="rId127" Type="http://schemas.openxmlformats.org/officeDocument/2006/relationships/image" Target="media/image61.emf"/><Relationship Id="rId10" Type="http://schemas.openxmlformats.org/officeDocument/2006/relationships/oleObject" Target="embeddings/oleObject2.bin"/><Relationship Id="rId31" Type="http://schemas.openxmlformats.org/officeDocument/2006/relationships/image" Target="media/image13.emf"/><Relationship Id="rId52" Type="http://schemas.openxmlformats.org/officeDocument/2006/relationships/oleObject" Target="embeddings/oleObject23.bin"/><Relationship Id="rId73" Type="http://schemas.openxmlformats.org/officeDocument/2006/relationships/image" Target="media/image34.emf"/><Relationship Id="rId78" Type="http://schemas.openxmlformats.org/officeDocument/2006/relationships/oleObject" Target="embeddings/oleObject36.bin"/><Relationship Id="rId94" Type="http://schemas.openxmlformats.org/officeDocument/2006/relationships/oleObject" Target="embeddings/oleObject44.bin"/><Relationship Id="rId99" Type="http://schemas.openxmlformats.org/officeDocument/2006/relationships/image" Target="media/image47.emf"/><Relationship Id="rId101" Type="http://schemas.openxmlformats.org/officeDocument/2006/relationships/image" Target="media/image48.emf"/><Relationship Id="rId122" Type="http://schemas.openxmlformats.org/officeDocument/2006/relationships/oleObject" Target="embeddings/oleObject58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26" Type="http://schemas.openxmlformats.org/officeDocument/2006/relationships/oleObject" Target="embeddings/oleObject10.bin"/><Relationship Id="rId47" Type="http://schemas.openxmlformats.org/officeDocument/2006/relationships/image" Target="media/image21.emf"/><Relationship Id="rId68" Type="http://schemas.openxmlformats.org/officeDocument/2006/relationships/oleObject" Target="embeddings/oleObject31.bin"/><Relationship Id="rId89" Type="http://schemas.openxmlformats.org/officeDocument/2006/relationships/image" Target="media/image42.emf"/><Relationship Id="rId112" Type="http://schemas.openxmlformats.org/officeDocument/2006/relationships/oleObject" Target="embeddings/oleObject53.bin"/><Relationship Id="rId133" Type="http://schemas.openxmlformats.org/officeDocument/2006/relationships/header" Target="header1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Madisha\Desktop\INVITATION%20TO%20BID%20MMS\Letterhead%20Colour%204%20April%202019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Letterhead Colour 4 April 2019</Template>
  <TotalTime>0</TotalTime>
  <Pages>11</Pages>
  <Words>651</Words>
  <Characters>3713</Characters>
  <Application>Microsoft Office Word</Application>
  <DocSecurity>4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 Smith</dc:creator>
  <cp:lastModifiedBy>Pebetsi Madisha</cp:lastModifiedBy>
  <cp:revision>2</cp:revision>
  <cp:lastPrinted>2023-11-08T08:25:00Z</cp:lastPrinted>
  <dcterms:created xsi:type="dcterms:W3CDTF">2023-12-13T16:35:00Z</dcterms:created>
  <dcterms:modified xsi:type="dcterms:W3CDTF">2023-12-13T16:35:00Z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0x0101003FBD50431619844AA9307B5E225287AD</vt:lpwstr>
  </property>
  <property fmtid="{D5CDD505-2E9C-101B-9397-08002B2CF9AE}" pid="3" name="MSIP_Label_8a0fcc62-e049-4edc-a59e-a3767409ab1f_Enabled">
    <vt:lpwstr>true</vt:lpwstr>
  </property>
  <property fmtid="{D5CDD505-2E9C-101B-9397-08002B2CF9AE}" pid="4" name="MSIP_Label_8a0fcc62-e049-4edc-a59e-a3767409ab1f_SetDate">
    <vt:lpwstr>2023-07-27T11:28:42Z</vt:lpwstr>
  </property>
  <property fmtid="{D5CDD505-2E9C-101B-9397-08002B2CF9AE}" pid="5" name="MSIP_Label_8a0fcc62-e049-4edc-a59e-a3767409ab1f_Method">
    <vt:lpwstr>Standard</vt:lpwstr>
  </property>
  <property fmtid="{D5CDD505-2E9C-101B-9397-08002B2CF9AE}" pid="6" name="MSIP_Label_8a0fcc62-e049-4edc-a59e-a3767409ab1f_Name">
    <vt:lpwstr>General</vt:lpwstr>
  </property>
  <property fmtid="{D5CDD505-2E9C-101B-9397-08002B2CF9AE}" pid="7" name="MSIP_Label_8a0fcc62-e049-4edc-a59e-a3767409ab1f_SiteId">
    <vt:lpwstr>d30a2740-9ce3-47fc-b836-93d61305c52b</vt:lpwstr>
  </property>
  <property fmtid="{D5CDD505-2E9C-101B-9397-08002B2CF9AE}" pid="8" name="MSIP_Label_8a0fcc62-e049-4edc-a59e-a3767409ab1f_ActionId">
    <vt:lpwstr>b8103bfe-3683-4adb-a665-4b9f1b2dc7a2</vt:lpwstr>
  </property>
  <property fmtid="{D5CDD505-2E9C-101B-9397-08002B2CF9AE}" pid="9" name="MSIP_Label_8a0fcc62-e049-4edc-a59e-a3767409ab1f_ContentBits">
    <vt:lpwstr>0</vt:lpwstr>
  </property>
</Properties>
</file>